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8CF2" w14:textId="77777777" w:rsidR="00660134" w:rsidRPr="00F217C6" w:rsidRDefault="00660134" w:rsidP="00660134">
      <w:pPr>
        <w:spacing w:line="240" w:lineRule="auto"/>
        <w:ind w:firstLine="0"/>
        <w:jc w:val="right"/>
        <w:rPr>
          <w:rFonts w:ascii="Times New Roman" w:hAnsi="Times New Roman"/>
          <w:b/>
          <w:sz w:val="24"/>
          <w:szCs w:val="24"/>
          <w:lang w:eastAsia="en-US"/>
        </w:rPr>
      </w:pPr>
      <w:r w:rsidRPr="00F217C6">
        <w:rPr>
          <w:rFonts w:ascii="Times New Roman" w:hAnsi="Times New Roman"/>
          <w:b/>
          <w:sz w:val="24"/>
          <w:szCs w:val="24"/>
          <w:lang w:eastAsia="en-US"/>
        </w:rPr>
        <w:t>УТВЕРЖДЕНО</w:t>
      </w:r>
    </w:p>
    <w:p w14:paraId="27A8078B" w14:textId="77777777" w:rsidR="00660134" w:rsidRPr="00F217C6" w:rsidRDefault="00660134" w:rsidP="00660134">
      <w:pPr>
        <w:spacing w:line="240" w:lineRule="auto"/>
        <w:ind w:firstLine="0"/>
        <w:jc w:val="right"/>
        <w:rPr>
          <w:rFonts w:ascii="Times New Roman" w:hAnsi="Times New Roman"/>
          <w:sz w:val="24"/>
          <w:szCs w:val="24"/>
          <w:lang w:eastAsia="en-US"/>
        </w:rPr>
      </w:pPr>
      <w:r w:rsidRPr="00F217C6">
        <w:rPr>
          <w:rFonts w:ascii="Times New Roman" w:hAnsi="Times New Roman"/>
          <w:sz w:val="24"/>
          <w:szCs w:val="24"/>
          <w:lang w:eastAsia="en-US"/>
        </w:rPr>
        <w:t>Протоколом наблюдательного совета</w:t>
      </w:r>
    </w:p>
    <w:p w14:paraId="74361AFC" w14:textId="77777777" w:rsidR="00660134" w:rsidRPr="00F217C6" w:rsidRDefault="00660134" w:rsidP="00660134">
      <w:pPr>
        <w:spacing w:line="240" w:lineRule="auto"/>
        <w:ind w:firstLine="0"/>
        <w:jc w:val="right"/>
        <w:rPr>
          <w:rFonts w:ascii="Times New Roman" w:hAnsi="Times New Roman"/>
          <w:sz w:val="24"/>
          <w:szCs w:val="24"/>
          <w:lang w:eastAsia="en-US"/>
        </w:rPr>
      </w:pPr>
      <w:r w:rsidRPr="00F217C6">
        <w:rPr>
          <w:rFonts w:ascii="Times New Roman" w:hAnsi="Times New Roman"/>
          <w:sz w:val="24"/>
          <w:szCs w:val="24"/>
          <w:lang w:eastAsia="en-US"/>
        </w:rPr>
        <w:t>ГАУ КО «Центр ГЧП КО»</w:t>
      </w:r>
    </w:p>
    <w:p w14:paraId="5AB63E4A" w14:textId="6C49BDD9" w:rsidR="00660134" w:rsidRPr="00F217C6" w:rsidRDefault="00660134" w:rsidP="00660134">
      <w:pPr>
        <w:spacing w:line="240" w:lineRule="auto"/>
        <w:ind w:firstLine="0"/>
        <w:jc w:val="right"/>
        <w:rPr>
          <w:rFonts w:ascii="Times New Roman" w:hAnsi="Times New Roman"/>
          <w:b/>
          <w:bCs/>
          <w:sz w:val="26"/>
          <w:szCs w:val="26"/>
        </w:rPr>
      </w:pPr>
      <w:r w:rsidRPr="00494D52">
        <w:rPr>
          <w:rFonts w:ascii="Times New Roman" w:hAnsi="Times New Roman"/>
          <w:sz w:val="24"/>
          <w:szCs w:val="24"/>
          <w:lang w:eastAsia="en-US"/>
        </w:rPr>
        <w:t>(</w:t>
      </w:r>
      <w:bookmarkStart w:id="0" w:name="_Hlk75955176"/>
      <w:r w:rsidRPr="00494D52">
        <w:rPr>
          <w:rFonts w:ascii="Times New Roman" w:hAnsi="Times New Roman"/>
          <w:sz w:val="24"/>
          <w:szCs w:val="24"/>
          <w:lang w:eastAsia="en-US"/>
        </w:rPr>
        <w:t>Протокол от «</w:t>
      </w:r>
      <w:r w:rsidR="00494D52" w:rsidRPr="00494D52">
        <w:rPr>
          <w:rFonts w:ascii="Times New Roman" w:hAnsi="Times New Roman"/>
          <w:sz w:val="24"/>
          <w:szCs w:val="24"/>
          <w:lang w:eastAsia="en-US"/>
        </w:rPr>
        <w:t>2</w:t>
      </w:r>
      <w:r w:rsidR="004C3332">
        <w:rPr>
          <w:rFonts w:ascii="Times New Roman" w:hAnsi="Times New Roman"/>
          <w:sz w:val="24"/>
          <w:szCs w:val="24"/>
          <w:lang w:eastAsia="en-US"/>
        </w:rPr>
        <w:t>1</w:t>
      </w:r>
      <w:r w:rsidRPr="00494D52">
        <w:rPr>
          <w:rFonts w:ascii="Times New Roman" w:hAnsi="Times New Roman"/>
          <w:sz w:val="24"/>
          <w:szCs w:val="24"/>
          <w:lang w:eastAsia="en-US"/>
        </w:rPr>
        <w:t xml:space="preserve">» </w:t>
      </w:r>
      <w:r w:rsidR="00494D52" w:rsidRPr="00494D52">
        <w:rPr>
          <w:rFonts w:ascii="Times New Roman" w:hAnsi="Times New Roman"/>
          <w:sz w:val="24"/>
          <w:szCs w:val="24"/>
          <w:lang w:eastAsia="en-US"/>
        </w:rPr>
        <w:t>сентября</w:t>
      </w:r>
      <w:r w:rsidRPr="00494D52">
        <w:rPr>
          <w:rFonts w:ascii="Times New Roman" w:hAnsi="Times New Roman"/>
          <w:sz w:val="24"/>
          <w:szCs w:val="24"/>
          <w:lang w:eastAsia="en-US"/>
        </w:rPr>
        <w:t xml:space="preserve"> 2022 г. № </w:t>
      </w:r>
      <w:bookmarkEnd w:id="0"/>
      <w:r w:rsidRPr="00494D52">
        <w:rPr>
          <w:rFonts w:ascii="Times New Roman" w:hAnsi="Times New Roman"/>
          <w:sz w:val="24"/>
          <w:szCs w:val="24"/>
          <w:lang w:eastAsia="en-US"/>
        </w:rPr>
        <w:t>0</w:t>
      </w:r>
      <w:r w:rsidR="00494D52" w:rsidRPr="00494D52">
        <w:rPr>
          <w:rFonts w:ascii="Times New Roman" w:hAnsi="Times New Roman"/>
          <w:sz w:val="24"/>
          <w:szCs w:val="24"/>
          <w:lang w:eastAsia="en-US"/>
        </w:rPr>
        <w:t>5</w:t>
      </w:r>
      <w:r w:rsidRPr="00494D52">
        <w:rPr>
          <w:rFonts w:ascii="Times New Roman" w:hAnsi="Times New Roman"/>
          <w:sz w:val="24"/>
          <w:szCs w:val="24"/>
          <w:lang w:eastAsia="en-US"/>
        </w:rPr>
        <w:t>-НС/2022)</w:t>
      </w:r>
    </w:p>
    <w:p w14:paraId="1C8089C2" w14:textId="77777777" w:rsidR="00660134" w:rsidRDefault="00660134" w:rsidP="00660134">
      <w:pPr>
        <w:spacing w:line="240" w:lineRule="auto"/>
        <w:jc w:val="right"/>
        <w:rPr>
          <w:rFonts w:ascii="Times New Roman" w:hAnsi="Times New Roman"/>
          <w:b/>
          <w:sz w:val="26"/>
          <w:szCs w:val="26"/>
        </w:rPr>
      </w:pPr>
    </w:p>
    <w:p w14:paraId="0A318809" w14:textId="77777777" w:rsidR="00660134" w:rsidRDefault="00660134" w:rsidP="00660134">
      <w:pPr>
        <w:spacing w:line="240" w:lineRule="auto"/>
        <w:jc w:val="center"/>
        <w:outlineLvl w:val="0"/>
        <w:rPr>
          <w:rFonts w:ascii="Times New Roman" w:hAnsi="Times New Roman"/>
          <w:b/>
          <w:sz w:val="26"/>
          <w:szCs w:val="26"/>
        </w:rPr>
      </w:pPr>
    </w:p>
    <w:p w14:paraId="293C695C" w14:textId="77777777" w:rsidR="00660134" w:rsidRPr="00F217C6" w:rsidRDefault="00660134" w:rsidP="00660134">
      <w:pPr>
        <w:spacing w:line="240" w:lineRule="auto"/>
        <w:jc w:val="center"/>
        <w:outlineLvl w:val="0"/>
        <w:rPr>
          <w:rFonts w:ascii="Times New Roman" w:hAnsi="Times New Roman"/>
          <w:b/>
          <w:sz w:val="26"/>
          <w:szCs w:val="26"/>
        </w:rPr>
      </w:pPr>
      <w:r w:rsidRPr="00F217C6">
        <w:rPr>
          <w:rFonts w:ascii="Times New Roman" w:hAnsi="Times New Roman"/>
          <w:b/>
          <w:sz w:val="26"/>
          <w:szCs w:val="26"/>
        </w:rPr>
        <w:t xml:space="preserve">ПОЛОЖЕНИЕ </w:t>
      </w:r>
    </w:p>
    <w:p w14:paraId="0DA2A8B8" w14:textId="77777777" w:rsidR="00660134" w:rsidRPr="00F217C6" w:rsidRDefault="00660134" w:rsidP="00660134">
      <w:pPr>
        <w:spacing w:line="240" w:lineRule="auto"/>
        <w:jc w:val="center"/>
        <w:outlineLvl w:val="0"/>
        <w:rPr>
          <w:rFonts w:ascii="Times New Roman" w:hAnsi="Times New Roman"/>
          <w:b/>
          <w:sz w:val="26"/>
          <w:szCs w:val="26"/>
        </w:rPr>
      </w:pPr>
      <w:r w:rsidRPr="00F217C6">
        <w:rPr>
          <w:rFonts w:ascii="Times New Roman" w:hAnsi="Times New Roman"/>
          <w:b/>
          <w:sz w:val="26"/>
          <w:szCs w:val="26"/>
        </w:rPr>
        <w:t>О ЗАКУПКЕ ТОВАРОВ, РАБОТ, УСЛУГ ГОСУДАРСТВЕННОГО</w:t>
      </w:r>
    </w:p>
    <w:p w14:paraId="342F5A75" w14:textId="77777777" w:rsidR="00660134" w:rsidRDefault="00660134" w:rsidP="00660134">
      <w:pPr>
        <w:spacing w:line="240" w:lineRule="auto"/>
        <w:jc w:val="center"/>
        <w:outlineLvl w:val="0"/>
        <w:rPr>
          <w:rFonts w:ascii="Times New Roman" w:hAnsi="Times New Roman"/>
          <w:b/>
          <w:sz w:val="26"/>
          <w:szCs w:val="26"/>
        </w:rPr>
      </w:pPr>
      <w:r w:rsidRPr="00F217C6">
        <w:rPr>
          <w:rFonts w:ascii="Times New Roman" w:hAnsi="Times New Roman"/>
          <w:b/>
          <w:sz w:val="26"/>
          <w:szCs w:val="26"/>
        </w:rPr>
        <w:t>АВТОНОМНОГО УЧРЕЖДЕНИЯ КАЛУЖСКОЙ ОБЛАСТИ «ЦЕНТР ГОСУДАРСТВЕННО-ЧАСТНОГО ПАРТНЕРСТВА КАЛУЖСКОЙ ОБЛАСТИ» (ГАУ КО «ЦЕНТР ГЧП КО»)</w:t>
      </w:r>
    </w:p>
    <w:p w14:paraId="28BB839C" w14:textId="77777777" w:rsidR="00660134" w:rsidRDefault="00660134" w:rsidP="00660134">
      <w:pPr>
        <w:pStyle w:val="ConsPlusNormal"/>
        <w:spacing w:before="240" w:after="120"/>
        <w:ind w:firstLine="0"/>
        <w:jc w:val="center"/>
        <w:outlineLvl w:val="0"/>
        <w:rPr>
          <w:rFonts w:ascii="Times New Roman" w:hAnsi="Times New Roman" w:cs="Times New Roman"/>
          <w:b/>
          <w:sz w:val="26"/>
          <w:szCs w:val="26"/>
        </w:rPr>
      </w:pPr>
      <w:r>
        <w:rPr>
          <w:rFonts w:ascii="Times New Roman" w:hAnsi="Times New Roman" w:cs="Times New Roman"/>
          <w:b/>
          <w:sz w:val="26"/>
          <w:szCs w:val="26"/>
        </w:rPr>
        <w:t xml:space="preserve">Глава </w:t>
      </w:r>
      <w:r>
        <w:rPr>
          <w:rFonts w:ascii="Times New Roman" w:hAnsi="Times New Roman" w:cs="Times New Roman"/>
          <w:b/>
          <w:sz w:val="26"/>
          <w:szCs w:val="26"/>
          <w:lang w:val="en-US"/>
        </w:rPr>
        <w:t>I</w:t>
      </w:r>
      <w:r>
        <w:rPr>
          <w:rFonts w:ascii="Times New Roman" w:hAnsi="Times New Roman" w:cs="Times New Roman"/>
          <w:b/>
          <w:sz w:val="26"/>
          <w:szCs w:val="26"/>
        </w:rPr>
        <w:t>. Общие положения</w:t>
      </w:r>
    </w:p>
    <w:p w14:paraId="3CB4AE85" w14:textId="77777777" w:rsidR="00660134" w:rsidRDefault="00660134" w:rsidP="00660134">
      <w:pPr>
        <w:pStyle w:val="ConsPlusNormal"/>
        <w:spacing w:before="240" w:after="120"/>
        <w:ind w:firstLine="0"/>
        <w:jc w:val="center"/>
        <w:outlineLvl w:val="0"/>
        <w:rPr>
          <w:rFonts w:ascii="Times New Roman" w:hAnsi="Times New Roman" w:cs="Times New Roman"/>
          <w:b/>
          <w:sz w:val="26"/>
          <w:szCs w:val="26"/>
        </w:rPr>
      </w:pPr>
      <w:r>
        <w:rPr>
          <w:rFonts w:ascii="Times New Roman" w:hAnsi="Times New Roman" w:cs="Times New Roman"/>
          <w:b/>
          <w:sz w:val="26"/>
          <w:szCs w:val="26"/>
        </w:rPr>
        <w:t>1. Сфера применения Положения о закупке товаров, работ и услуг</w:t>
      </w:r>
    </w:p>
    <w:p w14:paraId="7A97FCA7"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1.1. Настоящее Положение о закупке товаров, работ и услуг (далее – Положение) является документом, разработанным во исполнение Федерального закона от 18.07.2011 № 223-ФЗ «О закупках товаров, работ, услуг отдельными видами юридических лиц» (далее – Закон № 223-ФЗ).</w:t>
      </w:r>
    </w:p>
    <w:p w14:paraId="67BBD730"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1.2. Настоящее Положение регулирует отношения, связанные с проведением закупок для нужд ГАУ КО «Центр ГЧП КО» (далее – Заказчик).</w:t>
      </w:r>
    </w:p>
    <w:p w14:paraId="18265C9F" w14:textId="0AF157A4"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1.3. Настоящее Положение применяется при проведении закупок товаров, работ, услуг для нужд Заказчика в случаях, регулируемых Законом № 223-ФЗ.</w:t>
      </w:r>
    </w:p>
    <w:p w14:paraId="12BBEE12"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1.4. Настоящее Положение не распространяется на осуществление закупок в случаях, предусмотренных частью 4 статьи 1 Закона № 223-ФЗ, а также на правоотношения, возникшие до даты утверждения настоящего Положения.</w:t>
      </w:r>
    </w:p>
    <w:p w14:paraId="40830650" w14:textId="77777777" w:rsidR="00660134" w:rsidRDefault="00660134" w:rsidP="00660134">
      <w:pPr>
        <w:pStyle w:val="ConsPlusNormal"/>
        <w:spacing w:before="240" w:after="120"/>
        <w:jc w:val="center"/>
        <w:outlineLvl w:val="0"/>
        <w:rPr>
          <w:rFonts w:ascii="Times New Roman" w:hAnsi="Times New Roman" w:cs="Times New Roman"/>
          <w:b/>
          <w:sz w:val="26"/>
          <w:szCs w:val="26"/>
        </w:rPr>
      </w:pPr>
      <w:r>
        <w:rPr>
          <w:rFonts w:ascii="Times New Roman" w:hAnsi="Times New Roman" w:cs="Times New Roman"/>
          <w:b/>
          <w:sz w:val="26"/>
          <w:szCs w:val="26"/>
        </w:rPr>
        <w:t>2. Основные понятия и термины</w:t>
      </w:r>
    </w:p>
    <w:p w14:paraId="7D9605CC"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2.1. Для целей настоящего Положения используются следующие основные понятия:</w:t>
      </w:r>
    </w:p>
    <w:p w14:paraId="7F696209"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 Заказчик – юридическое лицо, указанное в части 2 статьи 1 Закона № 223-ФЗ;</w:t>
      </w:r>
    </w:p>
    <w:p w14:paraId="08E2E816"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 комиссия по осуществлению конкурентной закупки (закупочная комиссия) - коллегиальный орган, создаваемый Заказчиком для рассмотрения, оценки и сопоставления заявок на участие в конкурентных процедурах закупок и определения победителя закупки;</w:t>
      </w:r>
    </w:p>
    <w:p w14:paraId="03EE4E5E"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 ЕИС – единая информационная система в сфере закупок товаров, работ, услуг для обеспечения государственных и муниципальных нужд, созданная и функционирующая в соответствии со статьей 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68410C5E" w14:textId="59F96799"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4) сайт Заказчика – сайт в информационно-телекоммуникационной сети «Интернет»</w:t>
      </w:r>
      <w:r w:rsidRPr="00660134">
        <w:rPr>
          <w:rFonts w:ascii="Times New Roman" w:hAnsi="Times New Roman" w:cs="Times New Roman"/>
          <w:sz w:val="26"/>
          <w:szCs w:val="26"/>
        </w:rPr>
        <w:t xml:space="preserve"> </w:t>
      </w:r>
      <w:hyperlink r:id="rId5" w:history="1">
        <w:r w:rsidRPr="008C13EA">
          <w:rPr>
            <w:rStyle w:val="a4"/>
            <w:rFonts w:ascii="Times New Roman" w:hAnsi="Times New Roman" w:cs="Times New Roman"/>
            <w:sz w:val="26"/>
            <w:szCs w:val="26"/>
          </w:rPr>
          <w:t>https://gchp40.ru/</w:t>
        </w:r>
      </w:hyperlink>
      <w:r>
        <w:rPr>
          <w:rFonts w:ascii="Times New Roman" w:hAnsi="Times New Roman" w:cs="Times New Roman"/>
          <w:sz w:val="26"/>
          <w:szCs w:val="26"/>
        </w:rPr>
        <w:t xml:space="preserve"> </w:t>
      </w:r>
      <w:r w:rsidRPr="00B21B1C">
        <w:rPr>
          <w:rFonts w:ascii="Times New Roman" w:hAnsi="Times New Roman" w:cs="Times New Roman"/>
          <w:sz w:val="26"/>
          <w:szCs w:val="26"/>
        </w:rPr>
        <w:t xml:space="preserve"> </w:t>
      </w:r>
      <w:r>
        <w:rPr>
          <w:rFonts w:ascii="Times New Roman" w:hAnsi="Times New Roman" w:cs="Times New Roman"/>
          <w:sz w:val="26"/>
          <w:szCs w:val="26"/>
        </w:rPr>
        <w:t>;</w:t>
      </w:r>
    </w:p>
    <w:p w14:paraId="22845009"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5) ЭП – электронная торговая площадка, сайт в информационно-телекоммуникационной сети «Интернет», на котором проводятся закупки конкурентными способами в электронной форме;</w:t>
      </w:r>
    </w:p>
    <w:p w14:paraId="48FF3399"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6) оператор ЭП – юридическое лицо, являющееся коммерческой организацией, созданное в соответствии с законодательством Российской </w:t>
      </w:r>
      <w:r>
        <w:rPr>
          <w:rFonts w:ascii="Times New Roman" w:hAnsi="Times New Roman" w:cs="Times New Roman"/>
          <w:sz w:val="26"/>
          <w:szCs w:val="26"/>
        </w:rPr>
        <w:lastRenderedPageBreak/>
        <w:t>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 223-ФЗ;</w:t>
      </w:r>
    </w:p>
    <w:p w14:paraId="016B559E"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7) </w:t>
      </w:r>
      <w:r>
        <w:rPr>
          <w:rFonts w:ascii="Times New Roman" w:hAnsi="Times New Roman"/>
          <w:sz w:val="26"/>
          <w:szCs w:val="26"/>
        </w:rPr>
        <w:t xml:space="preserve">участник закупки – любое юридическое лицо или несколько юридических лиц, </w:t>
      </w:r>
      <w:r>
        <w:rPr>
          <w:rFonts w:ascii="Times New Roman" w:hAnsi="Times New Roman" w:cs="Times New Roman"/>
          <w:sz w:val="26"/>
          <w:szCs w:val="26"/>
        </w:rPr>
        <w:t>выступающих</w:t>
      </w:r>
      <w:r>
        <w:rPr>
          <w:rFonts w:ascii="Times New Roman" w:hAnsi="Times New Roman"/>
          <w:sz w:val="26"/>
          <w:szCs w:val="26"/>
        </w:rPr>
        <w:t xml:space="preserve">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DC04A7F"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8) закупка у единственного поставщика (подрядчика, исполнителя) – способ закупки, предусматривающий заключение договора между Заказчиком и поставщиком (подрядчиком, исполнителем) без проведения закупки конкурентным способом;</w:t>
      </w:r>
    </w:p>
    <w:p w14:paraId="24F6912D"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9) документация о конкурентной закупке (документация о закупке)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14:paraId="222C42AE"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10) заявка участника закупки – комплект документов, содержащий предложение участника закупки, направленный Заказчику по форме и в порядке, установленном документацией о закупке и настоящим Положением;</w:t>
      </w:r>
    </w:p>
    <w:p w14:paraId="1706C872"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11) начальная (максимальная) цена договора – предельно допустимая цена договора, определяемая Заказчиком в извещении об осуществлении закупки и (или) документации о закупке;</w:t>
      </w:r>
    </w:p>
    <w:p w14:paraId="7A447439"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12) реестр недобросовестных поставщиков (подрядчиков, исполнителей) – реестр, предусмотренный статьей 5 Закона № 223-ФЗ, и (или) Законом № 44-ФЗ, формируемый из сведений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14:paraId="2F2B96BF"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13) специализированная организация – юридическое лицо, привлекаемое Заказчиком в соответствии с разделом 8 настоящего Положения;</w:t>
      </w:r>
    </w:p>
    <w:p w14:paraId="3642EC23"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14) </w:t>
      </w:r>
      <w:r>
        <w:rPr>
          <w:rFonts w:ascii="Times New Roman" w:hAnsi="Times New Roman"/>
          <w:sz w:val="26"/>
          <w:szCs w:val="26"/>
        </w:rPr>
        <w:t xml:space="preserve">эксперт, экспертная организация – обладающее специальными познаниями, </w:t>
      </w:r>
      <w:r>
        <w:rPr>
          <w:rFonts w:ascii="Times New Roman" w:hAnsi="Times New Roman" w:cs="Times New Roman"/>
          <w:sz w:val="26"/>
          <w:szCs w:val="26"/>
        </w:rPr>
        <w:t>опытом</w:t>
      </w:r>
      <w:r>
        <w:rPr>
          <w:rFonts w:ascii="Times New Roman" w:hAnsi="Times New Roman"/>
          <w:sz w:val="26"/>
          <w:szCs w:val="26"/>
        </w:rPr>
        <w:t xml:space="preserve">,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w:t>
      </w:r>
      <w:r>
        <w:rPr>
          <w:rFonts w:ascii="Times New Roman" w:hAnsi="Times New Roman"/>
          <w:sz w:val="26"/>
          <w:szCs w:val="26"/>
        </w:rPr>
        <w:lastRenderedPageBreak/>
        <w:t>предусмотренных настоящим Положением;</w:t>
      </w:r>
    </w:p>
    <w:p w14:paraId="4069D0E2"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15) субъекты малого и среднего предпринимательства (субъекты МСП) -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частью 1.1 статьи 4 Федерального закона от 24.07.2007 № 209-ФЗ «О развитии малого и среднего предпринимательства в Российской Федерации»;</w:t>
      </w:r>
    </w:p>
    <w:p w14:paraId="367F4398"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16) единый </w:t>
      </w:r>
      <w:r>
        <w:rPr>
          <w:rFonts w:ascii="Times New Roman" w:hAnsi="Times New Roman" w:cs="Times New Roman"/>
          <w:bCs/>
          <w:sz w:val="26"/>
          <w:szCs w:val="26"/>
        </w:rPr>
        <w:t xml:space="preserve">реестр субъектов малого и среднего предпринимательства – реестр, сформированный в соответствии со статьей 4.1 </w:t>
      </w:r>
      <w:r>
        <w:rPr>
          <w:rFonts w:ascii="Times New Roman" w:hAnsi="Times New Roman" w:cs="Times New Roman"/>
          <w:sz w:val="26"/>
          <w:szCs w:val="26"/>
        </w:rPr>
        <w:t>Федерального закона от 24.07.2007 № 209-ФЗ «О развитии малого и среднего предпринимательства в Российской Федерации».</w:t>
      </w:r>
    </w:p>
    <w:p w14:paraId="4B5101B9"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2.2. 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14:paraId="7DBBF86F" w14:textId="77777777" w:rsidR="00660134" w:rsidRDefault="00660134" w:rsidP="00660134">
      <w:pPr>
        <w:pStyle w:val="ConsPlusNormal"/>
        <w:spacing w:before="240" w:after="120"/>
        <w:jc w:val="center"/>
        <w:outlineLvl w:val="0"/>
        <w:rPr>
          <w:rFonts w:ascii="Times New Roman" w:hAnsi="Times New Roman" w:cs="Times New Roman"/>
          <w:b/>
          <w:sz w:val="26"/>
          <w:szCs w:val="26"/>
        </w:rPr>
      </w:pPr>
      <w:r>
        <w:rPr>
          <w:rFonts w:ascii="Times New Roman" w:hAnsi="Times New Roman" w:cs="Times New Roman"/>
          <w:b/>
          <w:sz w:val="26"/>
          <w:szCs w:val="26"/>
        </w:rPr>
        <w:t>3. Предмет, цели, принципы регулирования</w:t>
      </w:r>
    </w:p>
    <w:p w14:paraId="2F36BF8C"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3.1. Целями регулирования настоящего Положения являются:</w:t>
      </w:r>
    </w:p>
    <w:p w14:paraId="625F3633"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обеспечение единства экономического пространства;</w:t>
      </w:r>
    </w:p>
    <w:p w14:paraId="79AF2248"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обеспечение эффективного использования денежных средств Заказчика;</w:t>
      </w:r>
    </w:p>
    <w:p w14:paraId="4EC3299A"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расширение возможностей участия юридических и физических лиц в закупке товаров, работ, услуг для нужд Заказчика;</w:t>
      </w:r>
    </w:p>
    <w:p w14:paraId="301FE61E"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развитие добросовестной конкуренции;</w:t>
      </w:r>
    </w:p>
    <w:p w14:paraId="52CBD953"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обеспечение гласности и прозрачности осуществления закупок;</w:t>
      </w:r>
    </w:p>
    <w:p w14:paraId="715D297B"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предотвращение коррупции и других злоупотреблений в сфере осуществления закупок;</w:t>
      </w:r>
    </w:p>
    <w:p w14:paraId="1E0D35D8"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w:t>
      </w:r>
    </w:p>
    <w:p w14:paraId="7BD75125"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3.2. При осуществлении закупочной деятельности Заказчик руководствуется следующими принципами:</w:t>
      </w:r>
    </w:p>
    <w:p w14:paraId="0E50E2B1"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информационная открытость закупки;</w:t>
      </w:r>
    </w:p>
    <w:p w14:paraId="501569A8"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равноправие, справедливость, отсутствие дискриминации и необоснованных ограничений конкуренции по отношению к участникам закупок;</w:t>
      </w:r>
    </w:p>
    <w:p w14:paraId="60832533"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закупаемых товаров, работ, услуг) и реализация мер, направленных на сокращение издержек Заказчика;</w:t>
      </w:r>
    </w:p>
    <w:p w14:paraId="22370732"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отсутствие ограничения допуска к участию в закупке путем установления неизмеримых требований к участникам закупки.</w:t>
      </w:r>
    </w:p>
    <w:p w14:paraId="341BD1B2" w14:textId="77777777" w:rsidR="00660134" w:rsidRDefault="00660134" w:rsidP="00660134">
      <w:pPr>
        <w:pStyle w:val="ConsPlusNormal"/>
        <w:spacing w:before="240" w:after="120"/>
        <w:jc w:val="center"/>
        <w:outlineLvl w:val="0"/>
        <w:rPr>
          <w:rFonts w:ascii="Times New Roman" w:hAnsi="Times New Roman" w:cs="Times New Roman"/>
          <w:b/>
          <w:strike/>
          <w:sz w:val="26"/>
          <w:szCs w:val="26"/>
          <w:highlight w:val="yellow"/>
        </w:rPr>
      </w:pPr>
      <w:r>
        <w:rPr>
          <w:rFonts w:ascii="Times New Roman" w:hAnsi="Times New Roman" w:cs="Times New Roman"/>
          <w:b/>
          <w:sz w:val="26"/>
          <w:szCs w:val="26"/>
        </w:rPr>
        <w:t>4. Нормативно-правовое регулирование</w:t>
      </w:r>
    </w:p>
    <w:p w14:paraId="2A486CE9"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4.1. 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 Закона № 223-ФЗ, иных федеральных законов и нормативных правовых актов, регулирующих отношения, связанные с осуществлением закупок.</w:t>
      </w:r>
    </w:p>
    <w:p w14:paraId="3786F8EB" w14:textId="77777777" w:rsidR="00660134" w:rsidRDefault="00660134" w:rsidP="00660134">
      <w:pPr>
        <w:pStyle w:val="ConsPlusNormal"/>
        <w:tabs>
          <w:tab w:val="left" w:pos="851"/>
        </w:tabs>
        <w:outlineLvl w:val="1"/>
        <w:rPr>
          <w:rFonts w:ascii="Times New Roman" w:hAnsi="Times New Roman" w:cs="Times New Roman"/>
          <w:sz w:val="26"/>
          <w:szCs w:val="26"/>
        </w:rPr>
      </w:pPr>
    </w:p>
    <w:p w14:paraId="60EBB346" w14:textId="77777777" w:rsidR="00660134" w:rsidRDefault="00660134" w:rsidP="00660134">
      <w:pPr>
        <w:pStyle w:val="ConsPlusNormal"/>
        <w:spacing w:before="240" w:after="120"/>
        <w:jc w:val="center"/>
        <w:outlineLvl w:val="0"/>
        <w:rPr>
          <w:rFonts w:ascii="Times New Roman" w:hAnsi="Times New Roman" w:cs="Times New Roman"/>
          <w:b/>
          <w:sz w:val="26"/>
          <w:szCs w:val="26"/>
        </w:rPr>
      </w:pPr>
      <w:r>
        <w:rPr>
          <w:rFonts w:ascii="Times New Roman" w:hAnsi="Times New Roman" w:cs="Times New Roman"/>
          <w:b/>
          <w:sz w:val="26"/>
          <w:szCs w:val="26"/>
        </w:rPr>
        <w:lastRenderedPageBreak/>
        <w:t>5. Информационное обеспечение закупок</w:t>
      </w:r>
    </w:p>
    <w:p w14:paraId="4D49798B" w14:textId="77777777" w:rsidR="00660134" w:rsidRDefault="00660134" w:rsidP="00660134">
      <w:pPr>
        <w:pStyle w:val="ConsPlusNormal"/>
        <w:tabs>
          <w:tab w:val="left" w:pos="851"/>
        </w:tabs>
        <w:ind w:firstLine="851"/>
        <w:outlineLvl w:val="1"/>
        <w:rPr>
          <w:rFonts w:ascii="Times New Roman" w:hAnsi="Times New Roman" w:cs="Times New Roman"/>
          <w:sz w:val="26"/>
          <w:szCs w:val="26"/>
        </w:rPr>
      </w:pPr>
      <w:r>
        <w:rPr>
          <w:rFonts w:ascii="Times New Roman" w:hAnsi="Times New Roman" w:cs="Times New Roman"/>
          <w:sz w:val="26"/>
          <w:szCs w:val="26"/>
        </w:rPr>
        <w:t>5.1. При осуществлении закупки в ЕИС, на официальном сайте ЕИС, за исключением случаев, предусмотренных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Закона № 223-ФЗ.</w:t>
      </w:r>
    </w:p>
    <w:p w14:paraId="16C89FAB" w14:textId="77777777" w:rsidR="00660134" w:rsidRDefault="00660134" w:rsidP="00660134">
      <w:pPr>
        <w:pStyle w:val="ConsPlusNormal"/>
        <w:tabs>
          <w:tab w:val="left" w:pos="851"/>
        </w:tabs>
        <w:ind w:firstLine="851"/>
        <w:outlineLvl w:val="1"/>
        <w:rPr>
          <w:rFonts w:ascii="Times New Roman" w:hAnsi="Times New Roman" w:cs="Times New Roman"/>
          <w:sz w:val="26"/>
          <w:szCs w:val="26"/>
        </w:rPr>
      </w:pPr>
      <w:r>
        <w:rPr>
          <w:rFonts w:ascii="Times New Roman" w:hAnsi="Times New Roman" w:cs="Times New Roman"/>
          <w:sz w:val="26"/>
          <w:szCs w:val="26"/>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 </w:t>
      </w:r>
    </w:p>
    <w:p w14:paraId="29A21241"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5.2. Заказчик дополнительно вправе разместить информацию о закупке на сайте Заказчика, за исключением информации, не подлежащей в соответствии с Законом № 223-ФЗ размещению в ЕИС или на официальном сайте ЕИС.</w:t>
      </w:r>
    </w:p>
    <w:p w14:paraId="49A304C1"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5.3. Положение, все изменения и дополнения, вносимые в настоящее Положение, подлежат размещению в ЕИС в порядке, установленном в соответствии с действующим законодательством. </w:t>
      </w:r>
    </w:p>
    <w:p w14:paraId="0DFA4259"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cs="Times New Roman"/>
          <w:sz w:val="26"/>
          <w:szCs w:val="26"/>
        </w:rPr>
        <w:tab/>
        <w:t xml:space="preserve">5.4. </w:t>
      </w:r>
      <w:r>
        <w:rPr>
          <w:rFonts w:ascii="Times New Roman" w:hAnsi="Times New Roman"/>
          <w:sz w:val="26"/>
          <w:szCs w:val="26"/>
        </w:rPr>
        <w:t xml:space="preserve">Не подлежат размещению в ЕИС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6"/>
          <w:szCs w:val="26"/>
        </w:rPr>
        <w:t>№ 223-ФЗ</w:t>
      </w:r>
      <w:r>
        <w:rPr>
          <w:rFonts w:ascii="Times New Roman" w:hAnsi="Times New Roman"/>
          <w:sz w:val="26"/>
          <w:szCs w:val="26"/>
        </w:rPr>
        <w:t>.</w:t>
      </w:r>
    </w:p>
    <w:p w14:paraId="54D008D4"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sz w:val="26"/>
          <w:szCs w:val="26"/>
        </w:rPr>
        <w:tab/>
        <w:t xml:space="preserve">5.5. Заказчик вправе не размещать в ЕИС сведения, перечисленные в пунктах 1-3 части 15 статьи 4 Закона </w:t>
      </w:r>
      <w:r>
        <w:rPr>
          <w:rFonts w:ascii="Times New Roman" w:hAnsi="Times New Roman" w:cs="Times New Roman"/>
          <w:sz w:val="26"/>
          <w:szCs w:val="26"/>
        </w:rPr>
        <w:t>№ 223-ФЗ.</w:t>
      </w:r>
    </w:p>
    <w:p w14:paraId="4BEF8535"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5.6. В соответствии со статьей 4.1 Закона № 223-ФЗ ведение реестра договоров, заключенных Заказчиком по результатам закупки, осуществляется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14:paraId="3ED61413" w14:textId="77777777" w:rsidR="00660134" w:rsidRDefault="00660134" w:rsidP="00660134">
      <w:pPr>
        <w:pStyle w:val="ConsPlusNormal"/>
        <w:tabs>
          <w:tab w:val="left" w:pos="851"/>
        </w:tabs>
        <w:outlineLvl w:val="1"/>
        <w:rPr>
          <w:rFonts w:ascii="Times New Roman" w:hAnsi="Times New Roman" w:cs="Times New Roman"/>
          <w:sz w:val="26"/>
          <w:szCs w:val="26"/>
        </w:rPr>
      </w:pPr>
    </w:p>
    <w:p w14:paraId="35CD043B" w14:textId="77777777" w:rsidR="00660134" w:rsidRDefault="00660134" w:rsidP="00660134">
      <w:pPr>
        <w:pStyle w:val="ConsPlusNormal"/>
        <w:tabs>
          <w:tab w:val="left" w:pos="851"/>
        </w:tabs>
        <w:jc w:val="center"/>
        <w:outlineLvl w:val="1"/>
        <w:rPr>
          <w:rFonts w:ascii="Times New Roman" w:hAnsi="Times New Roman" w:cs="Times New Roman"/>
          <w:b/>
          <w:bCs/>
          <w:strike/>
          <w:sz w:val="26"/>
          <w:szCs w:val="26"/>
        </w:rPr>
      </w:pPr>
      <w:r>
        <w:rPr>
          <w:rFonts w:ascii="Times New Roman" w:hAnsi="Times New Roman" w:cs="Times New Roman"/>
          <w:b/>
          <w:bCs/>
          <w:sz w:val="26"/>
          <w:szCs w:val="26"/>
        </w:rPr>
        <w:t xml:space="preserve">Глава </w:t>
      </w:r>
      <w:r>
        <w:rPr>
          <w:rFonts w:ascii="Times New Roman" w:hAnsi="Times New Roman" w:cs="Times New Roman"/>
          <w:b/>
          <w:bCs/>
          <w:sz w:val="26"/>
          <w:szCs w:val="26"/>
          <w:lang w:val="en-US"/>
        </w:rPr>
        <w:t>II</w:t>
      </w:r>
      <w:r>
        <w:rPr>
          <w:rFonts w:ascii="Times New Roman" w:hAnsi="Times New Roman" w:cs="Times New Roman"/>
          <w:b/>
          <w:bCs/>
          <w:sz w:val="26"/>
          <w:szCs w:val="26"/>
        </w:rPr>
        <w:t>. Порядок подготовки закупок</w:t>
      </w:r>
    </w:p>
    <w:p w14:paraId="1528116B" w14:textId="77777777" w:rsidR="00660134" w:rsidRDefault="00660134" w:rsidP="00660134">
      <w:pPr>
        <w:pStyle w:val="ConsPlusNormal"/>
        <w:tabs>
          <w:tab w:val="left" w:pos="851"/>
        </w:tabs>
        <w:jc w:val="center"/>
        <w:outlineLvl w:val="1"/>
        <w:rPr>
          <w:rFonts w:ascii="Times New Roman" w:hAnsi="Times New Roman" w:cs="Times New Roman"/>
          <w:b/>
          <w:bCs/>
          <w:strike/>
          <w:sz w:val="26"/>
          <w:szCs w:val="26"/>
        </w:rPr>
      </w:pPr>
    </w:p>
    <w:p w14:paraId="3D310260" w14:textId="77777777" w:rsidR="00660134" w:rsidRDefault="00660134" w:rsidP="00660134">
      <w:pPr>
        <w:pStyle w:val="ConsPlusNormal"/>
        <w:tabs>
          <w:tab w:val="left" w:pos="851"/>
        </w:tabs>
        <w:jc w:val="center"/>
        <w:outlineLvl w:val="1"/>
        <w:rPr>
          <w:rFonts w:ascii="Times New Roman" w:hAnsi="Times New Roman" w:cs="Times New Roman"/>
          <w:b/>
          <w:sz w:val="26"/>
          <w:szCs w:val="26"/>
        </w:rPr>
      </w:pPr>
      <w:r>
        <w:rPr>
          <w:rFonts w:ascii="Times New Roman" w:hAnsi="Times New Roman" w:cs="Times New Roman"/>
          <w:b/>
          <w:bCs/>
          <w:sz w:val="26"/>
          <w:szCs w:val="26"/>
        </w:rPr>
        <w:t xml:space="preserve">6. </w:t>
      </w:r>
      <w:r>
        <w:rPr>
          <w:rFonts w:ascii="Times New Roman" w:hAnsi="Times New Roman" w:cs="Times New Roman"/>
          <w:b/>
          <w:sz w:val="26"/>
          <w:szCs w:val="26"/>
        </w:rPr>
        <w:t>Планирование закупок</w:t>
      </w:r>
    </w:p>
    <w:p w14:paraId="1C34E1D0"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6.1. План закупки </w:t>
      </w:r>
      <w:r>
        <w:rPr>
          <w:rFonts w:ascii="Times New Roman" w:hAnsi="Times New Roman" w:cs="Times New Roman"/>
          <w:sz w:val="26"/>
          <w:szCs w:val="26"/>
        </w:rPr>
        <w:t xml:space="preserve">товаров, работ, услуг (далее – план закупок) </w:t>
      </w:r>
      <w:r>
        <w:rPr>
          <w:rFonts w:ascii="Times New Roman" w:hAnsi="Times New Roman"/>
          <w:sz w:val="26"/>
          <w:szCs w:val="26"/>
        </w:rPr>
        <w:t>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настоящим Положением, в том числе с учетом сроков проведения закупочных процедур исходя из требуемой даты поставки товаров (работ, услуг).</w:t>
      </w:r>
    </w:p>
    <w:p w14:paraId="33C7A03C"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Сроки подготовки плана закупки, а также порядок подготовки Заказчиком </w:t>
      </w:r>
      <w:r>
        <w:rPr>
          <w:rFonts w:ascii="Times New Roman" w:hAnsi="Times New Roman"/>
          <w:sz w:val="26"/>
          <w:szCs w:val="26"/>
        </w:rPr>
        <w:lastRenderedPageBreak/>
        <w:t>проекта плана закупки определяются Заказчиком самостоятельно с учетом установленных требований.</w:t>
      </w:r>
    </w:p>
    <w:p w14:paraId="0C5AF611"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Порядок формирования плана закупки, внесения изменений в план закупки, порядок и сроки размещения в ЕИС, на официальном сайте ЕИС в информационно-телекоммуникационной сети «Интернет» такого плана, требования к форме такого плана устанавливаются в соответствии с Законом № 223-ФЗ,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 и настоящим Положением.</w:t>
      </w:r>
    </w:p>
    <w:p w14:paraId="189E9C9B"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6.2. Заказчик размещает в ЕИС план закупки на срок не менее чем 1 (один) год, в том числе план закупки, содержащий информацию о том, что все закупки осуществляются Заказчиком на сумму, не превышающую размера, установленного в части 15 статьи 4 Закона № 223-ФЗ («пустой» план).</w:t>
      </w:r>
    </w:p>
    <w:p w14:paraId="17EAA327" w14:textId="77777777" w:rsidR="00660134" w:rsidRDefault="00660134" w:rsidP="00660134">
      <w:pPr>
        <w:pStyle w:val="ConsPlusNormal"/>
        <w:tabs>
          <w:tab w:val="left" w:pos="851"/>
        </w:tabs>
        <w:outlineLvl w:val="1"/>
        <w:rPr>
          <w:rFonts w:ascii="Times New Roman" w:hAnsi="Times New Roman" w:cs="Times New Roman"/>
          <w:strike/>
          <w:sz w:val="26"/>
          <w:szCs w:val="26"/>
        </w:rPr>
      </w:pPr>
      <w:r>
        <w:rPr>
          <w:rFonts w:ascii="Times New Roman" w:hAnsi="Times New Roman" w:cs="Times New Roman"/>
          <w:sz w:val="26"/>
          <w:szCs w:val="26"/>
        </w:rPr>
        <w:tab/>
        <w:t>6.3. План закупки инновационной продукции, высокотехнологичной продукции, лекарственных средств размещается Заказчиком в ЕИС на период от 5 (пяти) до 7 (семи) лет.</w:t>
      </w:r>
    </w:p>
    <w:p w14:paraId="1F81D587" w14:textId="77777777" w:rsidR="00660134" w:rsidRDefault="00660134" w:rsidP="00660134">
      <w:pPr>
        <w:pStyle w:val="ConsPlusNormal"/>
        <w:tabs>
          <w:tab w:val="left" w:pos="851"/>
        </w:tabs>
        <w:outlineLvl w:val="1"/>
        <w:rPr>
          <w:rFonts w:ascii="Times New Roman" w:hAnsi="Times New Roman" w:cs="Times New Roman"/>
          <w:strike/>
          <w:sz w:val="26"/>
          <w:szCs w:val="26"/>
        </w:rPr>
      </w:pPr>
      <w:r>
        <w:rPr>
          <w:rFonts w:ascii="Times New Roman" w:hAnsi="Times New Roman" w:cs="Times New Roman"/>
          <w:sz w:val="26"/>
          <w:szCs w:val="26"/>
        </w:rPr>
        <w:tab/>
        <w:t>6.4. Проведение закупок осуществляется в соответствии с планом закупки. Не допускается проведение закупок до включения соответствующей закупки в план закупки, за исключением следующих случаев:</w:t>
      </w:r>
    </w:p>
    <w:p w14:paraId="52E96506"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а) сведения о закупке товаров (работ, услуг) составляют государственную тайну; </w:t>
      </w:r>
    </w:p>
    <w:p w14:paraId="5ED56DDF" w14:textId="77777777" w:rsidR="00660134" w:rsidRDefault="00660134" w:rsidP="00660134">
      <w:pPr>
        <w:pStyle w:val="ConsPlusNormal"/>
        <w:tabs>
          <w:tab w:val="left" w:pos="851"/>
        </w:tabs>
        <w:outlineLvl w:val="1"/>
        <w:rPr>
          <w:rFonts w:ascii="Times New Roman" w:hAnsi="Times New Roman" w:cs="Times New Roman"/>
          <w:strike/>
          <w:sz w:val="26"/>
          <w:szCs w:val="26"/>
        </w:rPr>
      </w:pPr>
      <w:r>
        <w:rPr>
          <w:rFonts w:ascii="Times New Roman" w:hAnsi="Times New Roman" w:cs="Times New Roman"/>
          <w:sz w:val="26"/>
          <w:szCs w:val="26"/>
        </w:rPr>
        <w:tab/>
        <w:t>б)</w:t>
      </w:r>
      <w:r>
        <w:rPr>
          <w:rFonts w:ascii="Times New Roman" w:hAnsi="Times New Roman"/>
          <w:sz w:val="26"/>
          <w:szCs w:val="26"/>
        </w:rPr>
        <w:t xml:space="preserve"> закупки,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3CE4E3EC"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в) закупки, по которым принято решение Правительства Российской Федерации в соответствии с частью 16 статьи 4 Закона № 223-ФЗ;</w:t>
      </w:r>
    </w:p>
    <w:p w14:paraId="34089B65"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г) закупки, в которых стоимость товаров (работ, услуг) не превышает 100 (сто) тысяч рублей, а в случае, если годовая выручка Заказчика за отчетный финансовый год составляет более чем 5 (пять) миллиардов рублей, – закупки, в которых стоимость товаров (работ, услуг) не превышает 500 (пятьсот) тысяч рублей;</w:t>
      </w:r>
    </w:p>
    <w:p w14:paraId="493E302E"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д) закупки </w:t>
      </w:r>
      <w:r>
        <w:rPr>
          <w:rFonts w:ascii="Times New Roman" w:hAnsi="Times New Roman"/>
          <w:sz w:val="26"/>
          <w:szCs w:val="26"/>
        </w:rPr>
        <w:t>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1CB4148"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е)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1D944891"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6.5. Утвержденный план закупки подлежит размещению в ЕИС в течение 10 (десяти) дней с момента его утверждения, но не позднее 31 декабря года, </w:t>
      </w:r>
      <w:r>
        <w:rPr>
          <w:rFonts w:ascii="Times New Roman" w:hAnsi="Times New Roman" w:cs="Times New Roman"/>
          <w:sz w:val="26"/>
          <w:szCs w:val="26"/>
        </w:rPr>
        <w:lastRenderedPageBreak/>
        <w:t>предшествующего году планируемого периода.</w:t>
      </w:r>
      <w:r>
        <w:rPr>
          <w:rFonts w:ascii="Times New Roman" w:hAnsi="Times New Roman"/>
          <w:strike/>
          <w:sz w:val="26"/>
          <w:szCs w:val="26"/>
        </w:rPr>
        <w:t xml:space="preserve"> </w:t>
      </w:r>
    </w:p>
    <w:p w14:paraId="5CB09B3F"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6.6. При осуществлении конкурентной закупки внесение изменений в план закупки осуществляется в срок не позднее размещения в ЕИС извещения об осуществлении закупки, документации о закупке или вносимых в них изменений.</w:t>
      </w:r>
    </w:p>
    <w:p w14:paraId="7E409F0B"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Размещение информации о внесении изменений в план закупки в ЕИС осуществляется в течение 10 календарных дней с даты внесения в него изменений.</w:t>
      </w:r>
    </w:p>
    <w:p w14:paraId="10225D10"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6.7. </w:t>
      </w:r>
      <w:r>
        <w:rPr>
          <w:rFonts w:ascii="Times New Roman" w:hAnsi="Times New Roman" w:cs="Times New Roman"/>
          <w:sz w:val="26"/>
          <w:szCs w:val="26"/>
        </w:rPr>
        <w:t>Корректировка</w:t>
      </w:r>
      <w:r>
        <w:rPr>
          <w:rFonts w:ascii="Times New Roman" w:hAnsi="Times New Roman"/>
          <w:sz w:val="26"/>
          <w:szCs w:val="26"/>
        </w:rPr>
        <w:t xml:space="preserve"> плана закупки осуществляется Заказчиком в случае:</w:t>
      </w:r>
    </w:p>
    <w:p w14:paraId="1158F03A"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а) </w:t>
      </w:r>
      <w:r>
        <w:rPr>
          <w:rFonts w:ascii="Times New Roman" w:hAnsi="Times New Roman" w:cs="Times New Roman"/>
          <w:sz w:val="26"/>
          <w:szCs w:val="26"/>
        </w:rPr>
        <w:t>изменения</w:t>
      </w:r>
      <w:r>
        <w:rPr>
          <w:rFonts w:ascii="Times New Roman" w:hAnsi="Times New Roman"/>
          <w:sz w:val="26"/>
          <w:szCs w:val="26"/>
        </w:rPr>
        <w:t xml:space="preserve"> потребности в товарах (работах, услугах), в том числе сроков их </w:t>
      </w:r>
      <w:r>
        <w:rPr>
          <w:rFonts w:ascii="Times New Roman" w:hAnsi="Times New Roman" w:cs="Times New Roman"/>
          <w:sz w:val="26"/>
          <w:szCs w:val="26"/>
        </w:rPr>
        <w:t>приобретения</w:t>
      </w:r>
      <w:r>
        <w:rPr>
          <w:rFonts w:ascii="Times New Roman" w:hAnsi="Times New Roman"/>
          <w:sz w:val="26"/>
          <w:szCs w:val="26"/>
        </w:rPr>
        <w:t>, способа осуществления закупки и срока исполнения договора;</w:t>
      </w:r>
    </w:p>
    <w:p w14:paraId="1C04AA81"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б) </w:t>
      </w:r>
      <w:r>
        <w:rPr>
          <w:rFonts w:ascii="Times New Roman" w:hAnsi="Times New Roman" w:cs="Times New Roman"/>
          <w:sz w:val="26"/>
          <w:szCs w:val="26"/>
        </w:rPr>
        <w:t>изменения</w:t>
      </w:r>
      <w:r>
        <w:rPr>
          <w:rFonts w:ascii="Times New Roman" w:hAnsi="Times New Roman"/>
          <w:sz w:val="26"/>
          <w:szCs w:val="26"/>
        </w:rPr>
        <w:t xml:space="preserve"> более чем на 10 (десять) процентов стоимости планируемых к </w:t>
      </w:r>
      <w:r>
        <w:rPr>
          <w:rFonts w:ascii="Times New Roman" w:hAnsi="Times New Roman" w:cs="Times New Roman"/>
          <w:sz w:val="26"/>
          <w:szCs w:val="26"/>
        </w:rPr>
        <w:t>приобретению</w:t>
      </w:r>
      <w:r>
        <w:rPr>
          <w:rFonts w:ascii="Times New Roman" w:hAnsi="Times New Roman"/>
          <w:sz w:val="26"/>
          <w:szCs w:val="26"/>
        </w:rPr>
        <w:t xml:space="preserve">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7A0DCAA3"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sz w:val="26"/>
          <w:szCs w:val="26"/>
        </w:rPr>
        <w:tab/>
      </w:r>
      <w:r>
        <w:rPr>
          <w:rFonts w:ascii="Times New Roman" w:hAnsi="Times New Roman" w:cs="Times New Roman"/>
          <w:sz w:val="26"/>
          <w:szCs w:val="26"/>
        </w:rPr>
        <w:t>в) возникновения обстоятельств, предвидеть которые на дату утверждения плана закупки было невозможно;</w:t>
      </w:r>
    </w:p>
    <w:p w14:paraId="7E23BCC2"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г) устранения выявленных нарушений в соответствии с обязательным для исполнения предписанием антимонопольного органа;</w:t>
      </w:r>
    </w:p>
    <w:p w14:paraId="3C0D4DE5"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д) </w:t>
      </w:r>
      <w:r>
        <w:rPr>
          <w:rFonts w:ascii="Times New Roman" w:hAnsi="Times New Roman"/>
          <w:sz w:val="26"/>
          <w:szCs w:val="26"/>
        </w:rPr>
        <w:t>в иных случаях, установленных другими документами Заказчика.</w:t>
      </w:r>
    </w:p>
    <w:p w14:paraId="657227ED" w14:textId="77777777" w:rsidR="00660134" w:rsidRDefault="00660134" w:rsidP="00660134">
      <w:pPr>
        <w:pStyle w:val="ConsPlusNormal"/>
        <w:spacing w:before="240" w:after="120"/>
        <w:jc w:val="center"/>
        <w:outlineLvl w:val="0"/>
        <w:rPr>
          <w:rFonts w:ascii="Times New Roman" w:hAnsi="Times New Roman" w:cs="Times New Roman"/>
          <w:b/>
          <w:sz w:val="26"/>
          <w:szCs w:val="26"/>
        </w:rPr>
      </w:pPr>
      <w:r>
        <w:rPr>
          <w:rFonts w:ascii="Times New Roman" w:hAnsi="Times New Roman" w:cs="Times New Roman"/>
          <w:b/>
          <w:sz w:val="26"/>
          <w:szCs w:val="26"/>
        </w:rPr>
        <w:t>7. Комиссия по осуществлению конкурентной закупки</w:t>
      </w:r>
    </w:p>
    <w:p w14:paraId="677291DA" w14:textId="77777777" w:rsidR="00660134" w:rsidRDefault="00660134" w:rsidP="00660134">
      <w:pPr>
        <w:pStyle w:val="ConsPlusNormal"/>
        <w:outlineLvl w:val="0"/>
        <w:rPr>
          <w:rFonts w:ascii="Times New Roman" w:hAnsi="Times New Roman" w:cs="Times New Roman"/>
          <w:b/>
          <w:sz w:val="26"/>
          <w:szCs w:val="26"/>
        </w:rPr>
      </w:pPr>
      <w:r>
        <w:rPr>
          <w:rFonts w:ascii="Times New Roman" w:hAnsi="Times New Roman" w:cs="Times New Roman"/>
          <w:sz w:val="26"/>
          <w:szCs w:val="26"/>
        </w:rPr>
        <w:tab/>
        <w:t>7.1. Для определения поставщика (исполнителя, подрядчика), за исключением осуществления закупки у единственного поставщика (исполнителя, подрядчика), Заказчиком создается комиссия по осуществлению конкурентной закупки (закупочная комиссия).</w:t>
      </w:r>
    </w:p>
    <w:p w14:paraId="31524179" w14:textId="77777777" w:rsidR="00660134" w:rsidRDefault="00660134" w:rsidP="00660134">
      <w:pPr>
        <w:pStyle w:val="ConsPlusNormal"/>
        <w:outlineLvl w:val="0"/>
        <w:rPr>
          <w:rFonts w:ascii="Times New Roman" w:hAnsi="Times New Roman" w:cs="Times New Roman"/>
          <w:b/>
          <w:sz w:val="26"/>
          <w:szCs w:val="26"/>
        </w:rPr>
      </w:pPr>
      <w:r>
        <w:rPr>
          <w:rFonts w:ascii="Times New Roman" w:hAnsi="Times New Roman" w:cs="Times New Roman"/>
          <w:sz w:val="26"/>
          <w:szCs w:val="26"/>
        </w:rPr>
        <w:tab/>
        <w:t>7.2. Решение о создании закупочной комиссии принимается Заказчиком до начала проведения закупки. Заказчик может создать единую постоянно действующую закупочную комиссию либо несколько закупочных комиссий.</w:t>
      </w:r>
    </w:p>
    <w:p w14:paraId="3BA67A4D" w14:textId="77777777" w:rsidR="00660134" w:rsidRDefault="00660134" w:rsidP="00660134">
      <w:pPr>
        <w:pStyle w:val="ConsPlusNormal"/>
        <w:outlineLvl w:val="0"/>
        <w:rPr>
          <w:rFonts w:ascii="Times New Roman" w:hAnsi="Times New Roman" w:cs="Times New Roman"/>
          <w:b/>
          <w:sz w:val="26"/>
          <w:szCs w:val="26"/>
        </w:rPr>
      </w:pPr>
      <w:r>
        <w:rPr>
          <w:rFonts w:ascii="Times New Roman" w:hAnsi="Times New Roman" w:cs="Times New Roman"/>
          <w:sz w:val="26"/>
          <w:szCs w:val="26"/>
        </w:rPr>
        <w:tab/>
        <w:t>7.3. Замена члена закупочной комиссии допускается только по решению Заказчика.</w:t>
      </w:r>
    </w:p>
    <w:p w14:paraId="7CAEB06A" w14:textId="77777777" w:rsidR="00660134" w:rsidRDefault="00660134" w:rsidP="00660134">
      <w:pPr>
        <w:pStyle w:val="ConsPlusNormal"/>
        <w:outlineLvl w:val="0"/>
        <w:rPr>
          <w:rFonts w:ascii="Times New Roman" w:hAnsi="Times New Roman" w:cs="Times New Roman"/>
          <w:b/>
          <w:sz w:val="26"/>
          <w:szCs w:val="26"/>
        </w:rPr>
      </w:pPr>
      <w:r>
        <w:rPr>
          <w:rFonts w:ascii="Times New Roman" w:hAnsi="Times New Roman" w:cs="Times New Roman"/>
          <w:sz w:val="26"/>
          <w:szCs w:val="26"/>
        </w:rPr>
        <w:tab/>
        <w:t>7.4. Число членов закупочной комиссии должно быть не менее чем три человека.</w:t>
      </w:r>
    </w:p>
    <w:p w14:paraId="54B2C78B" w14:textId="77777777" w:rsidR="00660134" w:rsidRDefault="00660134" w:rsidP="00660134">
      <w:pPr>
        <w:pStyle w:val="ConsPlusNormal"/>
        <w:outlineLvl w:val="0"/>
        <w:rPr>
          <w:rFonts w:ascii="Times New Roman" w:hAnsi="Times New Roman" w:cs="Times New Roman"/>
          <w:b/>
          <w:sz w:val="26"/>
          <w:szCs w:val="26"/>
        </w:rPr>
      </w:pPr>
      <w:r>
        <w:rPr>
          <w:rFonts w:ascii="Times New Roman" w:hAnsi="Times New Roman" w:cs="Times New Roman"/>
          <w:sz w:val="26"/>
          <w:szCs w:val="26"/>
        </w:rPr>
        <w:tab/>
        <w:t>7.5. В состав закупочной комиссии могут входить как работники Заказчика, так и иные лица, не являющиеся работниками Заказчика.</w:t>
      </w:r>
    </w:p>
    <w:p w14:paraId="699E1535" w14:textId="77777777" w:rsidR="00660134" w:rsidRDefault="00660134" w:rsidP="00660134">
      <w:pPr>
        <w:pStyle w:val="ConsPlusNormal"/>
        <w:outlineLvl w:val="0"/>
        <w:rPr>
          <w:rFonts w:ascii="Times New Roman" w:hAnsi="Times New Roman" w:cs="Times New Roman"/>
          <w:sz w:val="26"/>
          <w:szCs w:val="26"/>
        </w:rPr>
      </w:pPr>
      <w:r>
        <w:rPr>
          <w:rFonts w:ascii="Times New Roman" w:hAnsi="Times New Roman" w:cs="Times New Roman"/>
          <w:sz w:val="26"/>
          <w:szCs w:val="26"/>
        </w:rPr>
        <w:tab/>
        <w:t>7.6. Членами закупочной комиссии не могут быть:</w:t>
      </w:r>
    </w:p>
    <w:p w14:paraId="70A079CD" w14:textId="77777777" w:rsidR="00660134" w:rsidRDefault="00660134" w:rsidP="00660134">
      <w:pPr>
        <w:pStyle w:val="ConsPlusNormal"/>
        <w:ind w:firstLine="720"/>
        <w:outlineLvl w:val="0"/>
        <w:rPr>
          <w:rFonts w:ascii="Times New Roman" w:hAnsi="Times New Roman" w:cs="Times New Roman"/>
          <w:sz w:val="26"/>
          <w:szCs w:val="26"/>
        </w:rPr>
      </w:pPr>
      <w:r>
        <w:rPr>
          <w:rFonts w:ascii="Times New Roman" w:hAnsi="Times New Roman" w:cs="Times New Roman"/>
          <w:sz w:val="26"/>
          <w:szCs w:val="26"/>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576DAEB9" w14:textId="77777777" w:rsidR="00660134" w:rsidRDefault="00660134" w:rsidP="00660134">
      <w:pPr>
        <w:pStyle w:val="ConsPlusNormal"/>
        <w:ind w:firstLine="720"/>
        <w:outlineLvl w:val="0"/>
        <w:rPr>
          <w:rFonts w:ascii="Times New Roman" w:hAnsi="Times New Roman" w:cs="Times New Roman"/>
          <w:sz w:val="26"/>
          <w:szCs w:val="26"/>
        </w:rPr>
      </w:pPr>
      <w:r>
        <w:rPr>
          <w:rFonts w:ascii="Times New Roman" w:hAnsi="Times New Roman" w:cs="Times New Roman"/>
          <w:sz w:val="26"/>
          <w:szCs w:val="26"/>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25D4D5C9" w14:textId="77777777" w:rsidR="00660134" w:rsidRDefault="00660134" w:rsidP="00660134">
      <w:pPr>
        <w:pStyle w:val="ConsPlusNormal"/>
        <w:ind w:firstLine="720"/>
        <w:outlineLvl w:val="0"/>
        <w:rPr>
          <w:rFonts w:ascii="Times New Roman" w:hAnsi="Times New Roman" w:cs="Times New Roman"/>
          <w:sz w:val="26"/>
          <w:szCs w:val="26"/>
        </w:rPr>
      </w:pPr>
      <w:r>
        <w:rPr>
          <w:rFonts w:ascii="Times New Roman" w:hAnsi="Times New Roman" w:cs="Times New Roman"/>
          <w:sz w:val="26"/>
          <w:szCs w:val="26"/>
        </w:rPr>
        <w:t xml:space="preserve">Член закупочной комиссии обязан незамедлительно сообщить Заказчику, принявшему решение о создании закупочной комиссии, о возникновении </w:t>
      </w:r>
      <w:r>
        <w:rPr>
          <w:rFonts w:ascii="Times New Roman" w:hAnsi="Times New Roman" w:cs="Times New Roman"/>
          <w:sz w:val="26"/>
          <w:szCs w:val="26"/>
        </w:rPr>
        <w:lastRenderedPageBreak/>
        <w:t>обстоятельств, предусмотренных подпунктами 1, 2 настоящего пункта. В случае выявления в составе закупочной комиссии физических лиц, указанных в подпунктах 1, 2 настоящего пункта, Заказчик,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 подпунктов 1, 2 настоящего пункта.</w:t>
      </w:r>
    </w:p>
    <w:p w14:paraId="711A4D0B" w14:textId="77777777" w:rsidR="00660134" w:rsidRDefault="00660134" w:rsidP="00660134">
      <w:pPr>
        <w:pStyle w:val="ConsPlusNormal"/>
        <w:outlineLvl w:val="0"/>
        <w:rPr>
          <w:rFonts w:ascii="Times New Roman" w:hAnsi="Times New Roman"/>
          <w:sz w:val="26"/>
          <w:szCs w:val="26"/>
        </w:rPr>
      </w:pPr>
      <w:r>
        <w:rPr>
          <w:rFonts w:ascii="Times New Roman" w:hAnsi="Times New Roman"/>
          <w:sz w:val="26"/>
          <w:szCs w:val="26"/>
        </w:rPr>
        <w:tab/>
        <w:t>7.7. Заседание закупочной комиссии считается правомочным, если на нем присутствуют не менее 50 (пятидесяти) процентов от общего числа ее членов.</w:t>
      </w:r>
    </w:p>
    <w:p w14:paraId="190A94B6" w14:textId="77777777" w:rsidR="00660134" w:rsidRDefault="00660134" w:rsidP="00660134">
      <w:pPr>
        <w:pStyle w:val="ConsPlusNormal"/>
        <w:outlineLvl w:val="0"/>
        <w:rPr>
          <w:rFonts w:ascii="Times New Roman" w:hAnsi="Times New Roman"/>
          <w:sz w:val="26"/>
          <w:szCs w:val="26"/>
        </w:rPr>
      </w:pPr>
      <w:r>
        <w:rPr>
          <w:rFonts w:ascii="Times New Roman" w:hAnsi="Times New Roman"/>
          <w:sz w:val="26"/>
          <w:szCs w:val="26"/>
        </w:rPr>
        <w:tab/>
        <w:t>Члены закупочной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45F7CB61" w14:textId="77777777" w:rsidR="00660134" w:rsidRDefault="00660134" w:rsidP="00660134">
      <w:pPr>
        <w:pStyle w:val="ConsPlusNormal"/>
        <w:outlineLvl w:val="0"/>
        <w:rPr>
          <w:rFonts w:ascii="Times New Roman" w:hAnsi="Times New Roman"/>
          <w:sz w:val="26"/>
          <w:szCs w:val="26"/>
        </w:rPr>
      </w:pPr>
      <w:r>
        <w:rPr>
          <w:rFonts w:ascii="Times New Roman" w:hAnsi="Times New Roman"/>
          <w:sz w:val="26"/>
          <w:szCs w:val="26"/>
        </w:rPr>
        <w:tab/>
        <w:t>7.8. Закупочная комиссия принимает решение путем голосования простым большинством голосов от числа присутствующих, при равенстве голосов голос председателя закупочной комиссии является решающим.</w:t>
      </w:r>
    </w:p>
    <w:p w14:paraId="4E422A18" w14:textId="77777777" w:rsidR="00660134" w:rsidRDefault="00660134" w:rsidP="00660134">
      <w:pPr>
        <w:pStyle w:val="ConsPlusNormal"/>
        <w:outlineLvl w:val="0"/>
        <w:rPr>
          <w:rFonts w:ascii="Times New Roman" w:hAnsi="Times New Roman" w:cs="Times New Roman"/>
          <w:b/>
          <w:sz w:val="26"/>
          <w:szCs w:val="26"/>
        </w:rPr>
      </w:pPr>
      <w:r>
        <w:rPr>
          <w:rFonts w:ascii="Times New Roman" w:hAnsi="Times New Roman"/>
          <w:sz w:val="26"/>
          <w:szCs w:val="26"/>
        </w:rPr>
        <w:tab/>
        <w:t>7.9. Закупочная комиссия в процессе своей работы обеспечивает в установленном порядке защиту государственной тайны, сведений, составляющих коммерческую тайну и иную конфиденциальную информацию участника закупки.</w:t>
      </w:r>
    </w:p>
    <w:p w14:paraId="5B55BD19" w14:textId="77777777" w:rsidR="00660134" w:rsidRDefault="00660134" w:rsidP="00660134">
      <w:pPr>
        <w:pStyle w:val="ConsPlusNormal"/>
        <w:spacing w:before="240" w:after="120"/>
        <w:jc w:val="center"/>
        <w:outlineLvl w:val="0"/>
        <w:rPr>
          <w:rFonts w:ascii="Times New Roman" w:hAnsi="Times New Roman" w:cs="Times New Roman"/>
          <w:b/>
          <w:sz w:val="26"/>
          <w:szCs w:val="26"/>
        </w:rPr>
      </w:pPr>
      <w:r>
        <w:rPr>
          <w:rFonts w:ascii="Times New Roman" w:hAnsi="Times New Roman" w:cs="Times New Roman"/>
          <w:b/>
          <w:sz w:val="26"/>
          <w:szCs w:val="26"/>
        </w:rPr>
        <w:t>8. Специализированная организация</w:t>
      </w:r>
    </w:p>
    <w:p w14:paraId="034454E2"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cs="Times New Roman"/>
          <w:sz w:val="26"/>
          <w:szCs w:val="26"/>
        </w:rPr>
        <w:tab/>
        <w:t xml:space="preserve">8.1. Заказчик вправе привлечь на основе договора (соглашения) специализированную организацию для выполнения отдельных функций по проведению закупок конкурентными способами, указанными в пункте 10.2 настоящего </w:t>
      </w:r>
      <w:r>
        <w:rPr>
          <w:rFonts w:ascii="Times New Roman" w:hAnsi="Times New Roman"/>
          <w:sz w:val="26"/>
          <w:szCs w:val="26"/>
        </w:rPr>
        <w:t>Положения, в том числе для разработки документации о закупке (в случае, если настоящим Положением предусмотрена документация о закупке), размещения в ЕИС, официальном сайте ЕИС и на ЭП информации и документов, предусмотренных настоящим Положением, выполнения</w:t>
      </w:r>
      <w:r>
        <w:rPr>
          <w:rFonts w:ascii="Times New Roman" w:hAnsi="Times New Roman" w:cs="Times New Roman"/>
          <w:sz w:val="26"/>
          <w:szCs w:val="26"/>
        </w:rPr>
        <w:t xml:space="preserve"> иных функций, связанных с обеспечением проведения закупки. При этом создание закупочной комиссии, определение начальной (максимальной) цены договора либо цены единицы товара, работы, услуги, предмета и существенных условий договора, утверждение документации о закупке, подписание договора, его исполнение, в том числе, приемка товаров (работ, услуг) осуществляются Заказчиком.</w:t>
      </w:r>
    </w:p>
    <w:p w14:paraId="6F790BAF"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cs="Times New Roman"/>
          <w:sz w:val="26"/>
          <w:szCs w:val="26"/>
        </w:rPr>
        <w:t>8.2. Специализированная организация осуществляет указанные в пункте 8.1 настоящего Положения функции от имени Заказчика. При этом права и обязанности в результате осуществления таких функций возникают у Заказчика.</w:t>
      </w:r>
    </w:p>
    <w:p w14:paraId="11C23184"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8.3. Специализированная организация не может быть участником закупки, в рамках которой эта организация осуществляет функции, указанные в пункте 8.1 настоящего Положения.</w:t>
      </w:r>
    </w:p>
    <w:p w14:paraId="61F23F96" w14:textId="77777777" w:rsidR="00660134" w:rsidRDefault="00660134" w:rsidP="00660134">
      <w:pPr>
        <w:pStyle w:val="ConsPlusNormal"/>
        <w:spacing w:before="240" w:after="120"/>
        <w:jc w:val="center"/>
        <w:outlineLvl w:val="0"/>
        <w:rPr>
          <w:rFonts w:ascii="Times New Roman" w:hAnsi="Times New Roman" w:cs="Times New Roman"/>
          <w:b/>
          <w:sz w:val="26"/>
          <w:szCs w:val="26"/>
        </w:rPr>
      </w:pPr>
      <w:r>
        <w:rPr>
          <w:rFonts w:ascii="Times New Roman" w:hAnsi="Times New Roman" w:cs="Times New Roman"/>
          <w:b/>
          <w:sz w:val="26"/>
          <w:szCs w:val="26"/>
        </w:rPr>
        <w:t xml:space="preserve">9. Порядок </w:t>
      </w:r>
      <w:r>
        <w:rPr>
          <w:rFonts w:ascii="Times New Roman" w:hAnsi="Times New Roman" w:cs="Times New Roman"/>
          <w:b/>
          <w:bCs/>
          <w:sz w:val="26"/>
          <w:szCs w:val="26"/>
        </w:rPr>
        <w:t>определения и обоснования начальной (максимальной) цены</w:t>
      </w:r>
    </w:p>
    <w:p w14:paraId="257E44E5"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9.1.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за исключением случаев, предусмотренных подпунктами 23-25, 34, 35, 39 пункта 31.1 настоящего Положения. Для этого Заказчик вправе применить один или несколько следующих методов:</w:t>
      </w:r>
    </w:p>
    <w:p w14:paraId="7825D224"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cs="Times New Roman"/>
          <w:sz w:val="26"/>
          <w:szCs w:val="26"/>
        </w:rPr>
        <w:tab/>
      </w:r>
      <w:r>
        <w:rPr>
          <w:rFonts w:ascii="Times New Roman" w:hAnsi="Times New Roman"/>
          <w:sz w:val="26"/>
          <w:szCs w:val="26"/>
        </w:rPr>
        <w:t>1) метод сопоставимых рыночных цен (анализа рынка);</w:t>
      </w:r>
    </w:p>
    <w:p w14:paraId="5DFB9DD2"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2) тарифный метод;</w:t>
      </w:r>
    </w:p>
    <w:p w14:paraId="18E26D1D"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 проектно-сметный метод;</w:t>
      </w:r>
    </w:p>
    <w:p w14:paraId="4180B39F"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4) затратный метод;</w:t>
      </w:r>
    </w:p>
    <w:p w14:paraId="0177BC8C"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sz w:val="26"/>
          <w:szCs w:val="26"/>
        </w:rPr>
        <w:lastRenderedPageBreak/>
        <w:tab/>
        <w:t>5) иные методы, установленные документами Заказчика.</w:t>
      </w:r>
    </w:p>
    <w:p w14:paraId="6988FBE8"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9.2. Метод сопоставимых рыночных цен является приоритетным и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4734E433"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9.2.1.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53235390"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9.2.2.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D49AFC1"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9.2.3.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общедоступные результаты изучения рынка, исследования рынка, проведенные по инициативе Заказчика, информация, имеющаяся в свободном доступе (в частности, опубликована в печати, размещена на сайтах в информационно-телекоммуникационной сети «Интернет»).</w:t>
      </w:r>
    </w:p>
    <w:p w14:paraId="5EE83CED" w14:textId="77777777" w:rsidR="00660134" w:rsidRDefault="00660134" w:rsidP="00660134">
      <w:pPr>
        <w:pStyle w:val="ConsPlusNormal"/>
        <w:tabs>
          <w:tab w:val="left" w:pos="851"/>
        </w:tabs>
        <w:outlineLvl w:val="1"/>
        <w:rPr>
          <w:rFonts w:ascii="Times New Roman" w:hAnsi="Times New Roman"/>
          <w:iCs/>
          <w:sz w:val="26"/>
          <w:szCs w:val="26"/>
        </w:rPr>
      </w:pPr>
      <w:r>
        <w:rPr>
          <w:rFonts w:ascii="Times New Roman" w:hAnsi="Times New Roman" w:cs="Times New Roman"/>
          <w:sz w:val="26"/>
          <w:szCs w:val="26"/>
        </w:rPr>
        <w:tab/>
        <w:t xml:space="preserve">9.2.4. </w:t>
      </w:r>
      <w:r>
        <w:rPr>
          <w:rFonts w:ascii="Times New Roman" w:hAnsi="Times New Roman"/>
          <w:iCs/>
          <w:sz w:val="26"/>
          <w:szCs w:val="26"/>
        </w:rPr>
        <w:t>Начальная (максимальная) цена договора, цена договора, заключаемого с единственным поставщиком (исполнителем, подрядчиком), определяемые методом сопоставимых рыночных цен (анализа рынка) (НМЦД), рассчитываются по формуле:</w:t>
      </w:r>
    </w:p>
    <w:p w14:paraId="0E764AAF" w14:textId="108B5332" w:rsidR="00660134" w:rsidRDefault="00660134" w:rsidP="00660134">
      <w:pPr>
        <w:pStyle w:val="ConsPlusNormal"/>
        <w:tabs>
          <w:tab w:val="left" w:pos="851"/>
        </w:tabs>
        <w:jc w:val="center"/>
        <w:outlineLvl w:val="1"/>
        <w:rPr>
          <w:rFonts w:ascii="Times New Roman" w:hAnsi="Times New Roman"/>
          <w:iCs/>
          <w:sz w:val="26"/>
          <w:szCs w:val="26"/>
          <w:lang w:val="en-US"/>
        </w:rPr>
      </w:pPr>
      <w:r>
        <w:rPr>
          <w:rFonts w:ascii="Times New Roman" w:hAnsi="Times New Roman"/>
          <w:noProof/>
          <w:position w:val="-33"/>
          <w:sz w:val="26"/>
          <w:szCs w:val="26"/>
        </w:rPr>
        <w:drawing>
          <wp:inline distT="0" distB="0" distL="0" distR="0" wp14:anchorId="46F58E42" wp14:editId="76CF7A14">
            <wp:extent cx="18002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600075"/>
                    </a:xfrm>
                    <a:prstGeom prst="rect">
                      <a:avLst/>
                    </a:prstGeom>
                    <a:noFill/>
                    <a:ln>
                      <a:noFill/>
                    </a:ln>
                  </pic:spPr>
                </pic:pic>
              </a:graphicData>
            </a:graphic>
          </wp:inline>
        </w:drawing>
      </w:r>
    </w:p>
    <w:p w14:paraId="6B1BD557" w14:textId="77777777" w:rsidR="00660134" w:rsidRDefault="00660134" w:rsidP="00660134">
      <w:pPr>
        <w:pStyle w:val="ConsPlusNormal"/>
        <w:tabs>
          <w:tab w:val="left" w:pos="851"/>
        </w:tabs>
        <w:outlineLvl w:val="1"/>
        <w:rPr>
          <w:rFonts w:ascii="Times New Roman" w:hAnsi="Times New Roman"/>
          <w:iCs/>
          <w:sz w:val="26"/>
          <w:szCs w:val="26"/>
        </w:rPr>
      </w:pPr>
      <w:r>
        <w:rPr>
          <w:rFonts w:ascii="Times New Roman" w:hAnsi="Times New Roman"/>
          <w:iCs/>
          <w:sz w:val="26"/>
          <w:szCs w:val="26"/>
          <w:lang w:val="en-US"/>
        </w:rPr>
        <w:tab/>
      </w:r>
      <w:r>
        <w:rPr>
          <w:rFonts w:ascii="Times New Roman" w:hAnsi="Times New Roman"/>
          <w:iCs/>
          <w:sz w:val="26"/>
          <w:szCs w:val="26"/>
        </w:rPr>
        <w:t>где:</w:t>
      </w:r>
    </w:p>
    <w:p w14:paraId="25D46C88" w14:textId="77777777" w:rsidR="00660134" w:rsidRDefault="00660134" w:rsidP="00660134">
      <w:pPr>
        <w:pStyle w:val="ConsPlusNormal"/>
        <w:tabs>
          <w:tab w:val="left" w:pos="851"/>
        </w:tabs>
        <w:outlineLvl w:val="1"/>
        <w:rPr>
          <w:rFonts w:ascii="Times New Roman" w:hAnsi="Times New Roman"/>
          <w:iCs/>
          <w:sz w:val="26"/>
          <w:szCs w:val="26"/>
        </w:rPr>
      </w:pPr>
      <w:r>
        <w:rPr>
          <w:rFonts w:ascii="Times New Roman" w:hAnsi="Times New Roman"/>
          <w:iCs/>
          <w:sz w:val="26"/>
          <w:szCs w:val="26"/>
        </w:rPr>
        <w:tab/>
        <w:t>v - количество (объем) закупаемого товара (работы, услуги) (</w:t>
      </w:r>
      <w:r>
        <w:rPr>
          <w:rFonts w:ascii="Times New Roman" w:hAnsi="Times New Roman"/>
          <w:sz w:val="26"/>
          <w:szCs w:val="26"/>
        </w:rPr>
        <w:t>в случае расчета начальной цены единицы товара, работы, услуги v = 1)</w:t>
      </w:r>
      <w:r>
        <w:rPr>
          <w:rFonts w:ascii="Times New Roman" w:hAnsi="Times New Roman"/>
          <w:iCs/>
          <w:sz w:val="26"/>
          <w:szCs w:val="26"/>
        </w:rPr>
        <w:t>;</w:t>
      </w:r>
    </w:p>
    <w:p w14:paraId="6154760B" w14:textId="77777777" w:rsidR="00660134" w:rsidRDefault="00660134" w:rsidP="00660134">
      <w:pPr>
        <w:pStyle w:val="ConsPlusNormal"/>
        <w:tabs>
          <w:tab w:val="left" w:pos="851"/>
        </w:tabs>
        <w:outlineLvl w:val="1"/>
        <w:rPr>
          <w:rFonts w:ascii="Times New Roman" w:hAnsi="Times New Roman"/>
          <w:iCs/>
          <w:sz w:val="26"/>
          <w:szCs w:val="26"/>
        </w:rPr>
      </w:pPr>
      <w:r>
        <w:rPr>
          <w:rFonts w:ascii="Times New Roman" w:hAnsi="Times New Roman"/>
          <w:iCs/>
          <w:sz w:val="26"/>
          <w:szCs w:val="26"/>
        </w:rPr>
        <w:tab/>
        <w:t>n - количество источников ценовой информации, используемых в расчете;</w:t>
      </w:r>
    </w:p>
    <w:p w14:paraId="00417FA2" w14:textId="77777777" w:rsidR="00660134" w:rsidRDefault="00660134" w:rsidP="00660134">
      <w:pPr>
        <w:pStyle w:val="ConsPlusNormal"/>
        <w:tabs>
          <w:tab w:val="left" w:pos="851"/>
        </w:tabs>
        <w:outlineLvl w:val="1"/>
        <w:rPr>
          <w:rFonts w:ascii="Times New Roman" w:hAnsi="Times New Roman"/>
          <w:iCs/>
          <w:sz w:val="26"/>
          <w:szCs w:val="26"/>
        </w:rPr>
      </w:pPr>
      <w:r>
        <w:rPr>
          <w:rFonts w:ascii="Times New Roman" w:hAnsi="Times New Roman"/>
          <w:iCs/>
          <w:sz w:val="26"/>
          <w:szCs w:val="26"/>
        </w:rPr>
        <w:tab/>
        <w:t>i - номер источника ценовой информации;</w:t>
      </w:r>
    </w:p>
    <w:p w14:paraId="6BCA1216" w14:textId="77777777" w:rsidR="00660134" w:rsidRDefault="00660134" w:rsidP="00660134">
      <w:pPr>
        <w:pStyle w:val="ConsPlusNormal"/>
        <w:tabs>
          <w:tab w:val="left" w:pos="851"/>
        </w:tabs>
        <w:outlineLvl w:val="1"/>
        <w:rPr>
          <w:rFonts w:ascii="Times New Roman" w:hAnsi="Times New Roman"/>
          <w:iCs/>
          <w:sz w:val="26"/>
          <w:szCs w:val="26"/>
        </w:rPr>
      </w:pPr>
      <w:r>
        <w:rPr>
          <w:rFonts w:ascii="Times New Roman" w:hAnsi="Times New Roman"/>
          <w:iCs/>
          <w:sz w:val="26"/>
          <w:szCs w:val="26"/>
        </w:rPr>
        <w:tab/>
        <w:t>Ц</w:t>
      </w:r>
      <w:r>
        <w:rPr>
          <w:rFonts w:ascii="Times New Roman" w:hAnsi="Times New Roman"/>
          <w:iCs/>
          <w:sz w:val="26"/>
          <w:szCs w:val="26"/>
          <w:vertAlign w:val="subscript"/>
        </w:rPr>
        <w:t>i</w:t>
      </w:r>
      <w:r>
        <w:rPr>
          <w:rFonts w:ascii="Times New Roman" w:hAnsi="Times New Roman"/>
          <w:iCs/>
          <w:sz w:val="26"/>
          <w:szCs w:val="26"/>
        </w:rPr>
        <w:t xml:space="preserve"> - цена единицы товара, работы, услуги, представленная в источнике с указанием источника ценовой информации,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224C497" w14:textId="77777777" w:rsidR="00660134" w:rsidRDefault="00660134" w:rsidP="00660134">
      <w:pPr>
        <w:pStyle w:val="ConsPlusNormal"/>
        <w:tabs>
          <w:tab w:val="left" w:pos="851"/>
        </w:tabs>
        <w:outlineLvl w:val="1"/>
        <w:rPr>
          <w:rFonts w:ascii="Times New Roman" w:hAnsi="Times New Roman"/>
          <w:sz w:val="26"/>
        </w:rPr>
      </w:pPr>
      <w:r>
        <w:rPr>
          <w:rFonts w:ascii="Times New Roman" w:hAnsi="Times New Roman"/>
          <w:sz w:val="26"/>
        </w:rPr>
        <w:tab/>
        <w:t>9.2.5. При расчете должно быть использовано не менее 3 источников ценовой информации. В случае невозможности получения ценовой информации не менее чем из 3 источников, Заказчик вправе произвести расчет с использованием меньшего количества источников.</w:t>
      </w:r>
    </w:p>
    <w:p w14:paraId="17969A9E" w14:textId="77777777" w:rsidR="00660134" w:rsidRP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iCs/>
          <w:sz w:val="26"/>
          <w:szCs w:val="26"/>
        </w:rPr>
        <w:tab/>
        <w:t xml:space="preserve">9.2.6. </w:t>
      </w:r>
      <w:r>
        <w:rPr>
          <w:rFonts w:ascii="Times New Roman" w:hAnsi="Times New Roman"/>
          <w:sz w:val="26"/>
          <w:szCs w:val="26"/>
        </w:rPr>
        <w:t xml:space="preserve">В целях эффективности использования денежных средств Заказчик </w:t>
      </w:r>
      <w:r>
        <w:rPr>
          <w:rFonts w:ascii="Times New Roman" w:hAnsi="Times New Roman"/>
          <w:sz w:val="26"/>
          <w:szCs w:val="26"/>
        </w:rPr>
        <w:lastRenderedPageBreak/>
        <w:t>вправе исходить из необходимости достижения заданных результатов с использованием наименьшего объема средств (экономности) и определить начальную (максимальную) цену договора на основании наименьшей ценовой информации.</w:t>
      </w:r>
    </w:p>
    <w:p w14:paraId="07B65700" w14:textId="77777777" w:rsidR="00660134" w:rsidRDefault="00660134" w:rsidP="00660134">
      <w:pPr>
        <w:pStyle w:val="ConsPlusNormal"/>
        <w:tabs>
          <w:tab w:val="left" w:pos="851"/>
        </w:tabs>
        <w:outlineLvl w:val="1"/>
        <w:rPr>
          <w:rFonts w:ascii="Times New Roman" w:hAnsi="Times New Roman"/>
          <w:iCs/>
          <w:sz w:val="26"/>
          <w:szCs w:val="26"/>
        </w:rPr>
      </w:pPr>
      <w:r w:rsidRPr="00660134">
        <w:rPr>
          <w:rFonts w:ascii="Times New Roman" w:hAnsi="Times New Roman"/>
          <w:sz w:val="26"/>
          <w:szCs w:val="26"/>
        </w:rPr>
        <w:tab/>
      </w:r>
      <w:r>
        <w:rPr>
          <w:rFonts w:ascii="Times New Roman" w:hAnsi="Times New Roman"/>
          <w:sz w:val="26"/>
          <w:szCs w:val="26"/>
        </w:rPr>
        <w:t>9.3.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793445EE" w14:textId="77777777" w:rsidR="00660134" w:rsidRDefault="00660134" w:rsidP="00660134">
      <w:pPr>
        <w:pStyle w:val="ConsPlusNormal"/>
        <w:tabs>
          <w:tab w:val="left" w:pos="851"/>
        </w:tabs>
        <w:outlineLvl w:val="1"/>
        <w:rPr>
          <w:rFonts w:ascii="Times New Roman" w:hAnsi="Times New Roman"/>
          <w:iCs/>
          <w:sz w:val="26"/>
          <w:szCs w:val="26"/>
        </w:rPr>
      </w:pPr>
      <w:r>
        <w:rPr>
          <w:rFonts w:ascii="Times New Roman" w:hAnsi="Times New Roman"/>
          <w:sz w:val="26"/>
          <w:szCs w:val="26"/>
        </w:rPr>
        <w:tab/>
        <w:t>9.4.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 или, в случае закупки работ по сохранению объектов культурного наследия, на основании согласованной в порядке, установленном законодательством Российской Федерации, проектной документации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656BBEBC" w14:textId="77777777" w:rsidR="00660134" w:rsidRDefault="00660134" w:rsidP="00660134">
      <w:pPr>
        <w:pStyle w:val="ConsPlusNormal"/>
        <w:tabs>
          <w:tab w:val="left" w:pos="851"/>
        </w:tabs>
        <w:outlineLvl w:val="1"/>
        <w:rPr>
          <w:rFonts w:ascii="Times New Roman" w:hAnsi="Times New Roman"/>
          <w:iCs/>
          <w:sz w:val="26"/>
          <w:szCs w:val="26"/>
        </w:rPr>
      </w:pPr>
      <w:r>
        <w:rPr>
          <w:rFonts w:ascii="Times New Roman" w:hAnsi="Times New Roman"/>
          <w:sz w:val="26"/>
          <w:szCs w:val="26"/>
        </w:rPr>
        <w:tab/>
        <w:t>9.5. 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1811520" w14:textId="77777777" w:rsidR="00660134" w:rsidRDefault="00660134" w:rsidP="00660134">
      <w:pPr>
        <w:pStyle w:val="ConsPlusNormal"/>
        <w:tabs>
          <w:tab w:val="left" w:pos="851"/>
        </w:tabs>
        <w:outlineLvl w:val="1"/>
        <w:rPr>
          <w:rFonts w:ascii="Times New Roman" w:hAnsi="Times New Roman"/>
          <w:iCs/>
          <w:sz w:val="26"/>
          <w:szCs w:val="26"/>
        </w:rPr>
      </w:pPr>
      <w:r>
        <w:rPr>
          <w:rFonts w:ascii="Times New Roman" w:hAnsi="Times New Roman"/>
          <w:sz w:val="26"/>
          <w:szCs w:val="26"/>
        </w:rPr>
        <w:tab/>
        <w:t xml:space="preserve">9.6.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Положения цену единицы товара, работы, услуги. </w:t>
      </w:r>
    </w:p>
    <w:p w14:paraId="00145CDF" w14:textId="77777777" w:rsidR="00660134" w:rsidRDefault="00660134" w:rsidP="00660134">
      <w:pPr>
        <w:pStyle w:val="ConsPlusNormal"/>
        <w:tabs>
          <w:tab w:val="left" w:pos="851"/>
        </w:tabs>
        <w:outlineLvl w:val="1"/>
        <w:rPr>
          <w:rFonts w:ascii="Times New Roman" w:hAnsi="Times New Roman"/>
          <w:bCs/>
          <w:sz w:val="26"/>
          <w:szCs w:val="26"/>
        </w:rPr>
      </w:pPr>
      <w:r>
        <w:rPr>
          <w:rFonts w:ascii="Times New Roman" w:hAnsi="Times New Roman"/>
          <w:sz w:val="26"/>
          <w:szCs w:val="26"/>
        </w:rPr>
        <w:tab/>
        <w:t xml:space="preserve">9.7. </w:t>
      </w:r>
      <w:r>
        <w:rPr>
          <w:rFonts w:ascii="Times New Roman" w:hAnsi="Times New Roman"/>
          <w:bCs/>
          <w:sz w:val="26"/>
          <w:szCs w:val="26"/>
        </w:rPr>
        <w:t xml:space="preserve">Учитывая специфику закупки, Заказчик вправе предусмотреть в документации о закупке формулу цены, используемую для расчета сумм, подлежащих уплате поставщику (подрядчику, исполнителю) в ходе исполнения договора. </w:t>
      </w:r>
    </w:p>
    <w:p w14:paraId="283B8E63" w14:textId="77777777" w:rsidR="00660134" w:rsidRDefault="00660134" w:rsidP="00660134">
      <w:pPr>
        <w:pStyle w:val="ConsPlusNormal"/>
        <w:tabs>
          <w:tab w:val="left" w:pos="851"/>
        </w:tabs>
        <w:outlineLvl w:val="1"/>
        <w:rPr>
          <w:rFonts w:ascii="Times New Roman" w:hAnsi="Times New Roman"/>
          <w:bCs/>
          <w:sz w:val="26"/>
          <w:szCs w:val="26"/>
        </w:rPr>
      </w:pPr>
      <w:r>
        <w:rPr>
          <w:rFonts w:ascii="Times New Roman" w:hAnsi="Times New Roman"/>
          <w:bCs/>
          <w:sz w:val="26"/>
          <w:szCs w:val="26"/>
        </w:rPr>
        <w:tab/>
      </w:r>
      <w:r>
        <w:rPr>
          <w:rFonts w:ascii="Times New Roman" w:hAnsi="Times New Roman" w:cs="Times New Roman"/>
          <w:sz w:val="26"/>
          <w:szCs w:val="26"/>
        </w:rPr>
        <w:t>9.7.1.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документации о закупке следующую формулу цены, используемую для расчета сумм, подлежащих уплате поставщику в ходе исполнения договора:</w:t>
      </w:r>
    </w:p>
    <w:p w14:paraId="0FD2285D" w14:textId="77777777" w:rsidR="00660134" w:rsidRDefault="00660134" w:rsidP="00660134">
      <w:pPr>
        <w:pStyle w:val="ConsPlusNormal"/>
        <w:tabs>
          <w:tab w:val="left" w:pos="0"/>
        </w:tabs>
        <w:outlineLvl w:val="1"/>
        <w:rPr>
          <w:rFonts w:ascii="Times New Roman" w:hAnsi="Times New Roman" w:cs="Times New Roman"/>
          <w:sz w:val="26"/>
          <w:szCs w:val="26"/>
        </w:rPr>
      </w:pPr>
      <w:r>
        <w:rPr>
          <w:rFonts w:ascii="Times New Roman" w:hAnsi="Times New Roman" w:cs="Times New Roman"/>
          <w:sz w:val="26"/>
          <w:szCs w:val="26"/>
        </w:rPr>
        <w:lastRenderedPageBreak/>
        <w:tab/>
        <w:t>Цд = Цфакт x V1 + Цфакт x V2 + Цфакт x Vn..., где</w:t>
      </w:r>
    </w:p>
    <w:p w14:paraId="0C6321F9" w14:textId="77777777" w:rsidR="00660134" w:rsidRDefault="00660134" w:rsidP="00660134">
      <w:pPr>
        <w:pStyle w:val="ConsPlusNormal"/>
        <w:tabs>
          <w:tab w:val="left" w:pos="0"/>
        </w:tabs>
        <w:outlineLvl w:val="1"/>
        <w:rPr>
          <w:rFonts w:ascii="Times New Roman" w:hAnsi="Times New Roman" w:cs="Times New Roman"/>
          <w:sz w:val="26"/>
          <w:szCs w:val="26"/>
        </w:rPr>
      </w:pPr>
      <w:r>
        <w:rPr>
          <w:rFonts w:ascii="Times New Roman" w:hAnsi="Times New Roman" w:cs="Times New Roman"/>
          <w:sz w:val="26"/>
          <w:szCs w:val="26"/>
        </w:rPr>
        <w:tab/>
        <w:t>Цд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14:paraId="521B0B0C" w14:textId="77777777" w:rsidR="00660134" w:rsidRDefault="00660134" w:rsidP="00660134">
      <w:pPr>
        <w:pStyle w:val="ConsPlusNormal"/>
        <w:tabs>
          <w:tab w:val="left" w:pos="0"/>
        </w:tabs>
        <w:outlineLvl w:val="1"/>
        <w:rPr>
          <w:rFonts w:ascii="Times New Roman" w:hAnsi="Times New Roman" w:cs="Times New Roman"/>
          <w:sz w:val="26"/>
          <w:szCs w:val="26"/>
        </w:rPr>
      </w:pPr>
      <w:r>
        <w:rPr>
          <w:rFonts w:ascii="Times New Roman" w:hAnsi="Times New Roman" w:cs="Times New Roman"/>
          <w:sz w:val="26"/>
          <w:szCs w:val="26"/>
        </w:rPr>
        <w:tab/>
        <w:t>Цфакт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14:paraId="7283B109" w14:textId="77777777" w:rsidR="00660134" w:rsidRDefault="00660134" w:rsidP="00660134">
      <w:pPr>
        <w:pStyle w:val="ConsPlusNormal"/>
        <w:tabs>
          <w:tab w:val="left" w:pos="0"/>
        </w:tabs>
        <w:outlineLvl w:val="1"/>
        <w:rPr>
          <w:rFonts w:ascii="Times New Roman" w:hAnsi="Times New Roman" w:cs="Times New Roman"/>
          <w:sz w:val="26"/>
          <w:szCs w:val="26"/>
        </w:rPr>
      </w:pPr>
      <w:r>
        <w:rPr>
          <w:rFonts w:ascii="Times New Roman" w:hAnsi="Times New Roman" w:cs="Times New Roman"/>
          <w:sz w:val="26"/>
          <w:szCs w:val="26"/>
        </w:rPr>
        <w:tab/>
        <w:t>Vn - объем поставки топлива при каждой заправке.</w:t>
      </w:r>
    </w:p>
    <w:p w14:paraId="412B92C4" w14:textId="77777777" w:rsidR="00660134" w:rsidRDefault="00660134" w:rsidP="00660134">
      <w:pPr>
        <w:pStyle w:val="ConsPlusNormal"/>
        <w:tabs>
          <w:tab w:val="left" w:pos="851"/>
        </w:tabs>
        <w:outlineLvl w:val="1"/>
        <w:rPr>
          <w:rFonts w:ascii="Times New Roman" w:hAnsi="Times New Roman"/>
          <w:iCs/>
          <w:sz w:val="26"/>
          <w:szCs w:val="26"/>
        </w:rPr>
      </w:pPr>
      <w:r>
        <w:rPr>
          <w:rFonts w:ascii="Times New Roman" w:hAnsi="Times New Roman"/>
          <w:bCs/>
          <w:sz w:val="26"/>
          <w:szCs w:val="26"/>
        </w:rPr>
        <w:tab/>
        <w:t xml:space="preserve">9.8. </w:t>
      </w:r>
      <w:r>
        <w:rPr>
          <w:rFonts w:ascii="Times New Roman" w:hAnsi="Times New Roman"/>
          <w:sz w:val="26"/>
          <w:szCs w:val="26"/>
        </w:rPr>
        <w:t>Правила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извещением об осуществлении закупки и (или) документацией о закупке не установлено иное.</w:t>
      </w:r>
    </w:p>
    <w:p w14:paraId="3FAA43A4" w14:textId="77777777" w:rsidR="00660134" w:rsidRDefault="00660134" w:rsidP="00660134">
      <w:pPr>
        <w:pStyle w:val="ConsPlusNormal"/>
        <w:tabs>
          <w:tab w:val="left" w:pos="851"/>
        </w:tabs>
        <w:outlineLvl w:val="1"/>
        <w:rPr>
          <w:rFonts w:ascii="Times New Roman" w:hAnsi="Times New Roman"/>
          <w:iCs/>
          <w:sz w:val="26"/>
          <w:szCs w:val="26"/>
        </w:rPr>
      </w:pPr>
      <w:r>
        <w:rPr>
          <w:rFonts w:ascii="Times New Roman" w:hAnsi="Times New Roman"/>
          <w:sz w:val="26"/>
          <w:szCs w:val="26"/>
        </w:rPr>
        <w:tab/>
        <w:t xml:space="preserve">9.9. </w:t>
      </w:r>
      <w:r>
        <w:rPr>
          <w:rFonts w:ascii="Times New Roman" w:hAnsi="Times New Roman"/>
          <w:bCs/>
          <w:sz w:val="26"/>
          <w:szCs w:val="26"/>
        </w:rPr>
        <w:t>Особенности проведения закупок, предусмотренных пунктами 9.6 и 9.7, устанавливаются в документации о закупке.</w:t>
      </w:r>
    </w:p>
    <w:p w14:paraId="01F1CDA3" w14:textId="77777777" w:rsidR="00660134" w:rsidRDefault="00660134" w:rsidP="00660134">
      <w:pPr>
        <w:pStyle w:val="ConsPlusNormal"/>
        <w:tabs>
          <w:tab w:val="left" w:pos="851"/>
        </w:tabs>
        <w:ind w:left="284"/>
        <w:outlineLvl w:val="1"/>
        <w:rPr>
          <w:rFonts w:ascii="Times New Roman" w:hAnsi="Times New Roman" w:cs="Times New Roman"/>
          <w:bCs/>
          <w:sz w:val="26"/>
          <w:szCs w:val="26"/>
          <w:highlight w:val="magenta"/>
        </w:rPr>
      </w:pPr>
    </w:p>
    <w:p w14:paraId="346A9EA3" w14:textId="77777777" w:rsidR="00660134" w:rsidRDefault="00660134" w:rsidP="00660134">
      <w:pPr>
        <w:pStyle w:val="ConsPlusNormal"/>
        <w:tabs>
          <w:tab w:val="left" w:pos="851"/>
        </w:tabs>
        <w:jc w:val="center"/>
        <w:outlineLvl w:val="1"/>
        <w:rPr>
          <w:rFonts w:ascii="Times New Roman" w:hAnsi="Times New Roman" w:cs="Times New Roman"/>
          <w:b/>
          <w:sz w:val="26"/>
          <w:szCs w:val="26"/>
        </w:rPr>
      </w:pPr>
      <w:r>
        <w:rPr>
          <w:rFonts w:ascii="Times New Roman" w:hAnsi="Times New Roman" w:cs="Times New Roman"/>
          <w:b/>
          <w:bCs/>
          <w:sz w:val="26"/>
          <w:szCs w:val="26"/>
        </w:rPr>
        <w:t xml:space="preserve">Глава </w:t>
      </w:r>
      <w:r>
        <w:rPr>
          <w:rFonts w:ascii="Times New Roman" w:hAnsi="Times New Roman" w:cs="Times New Roman"/>
          <w:b/>
          <w:bCs/>
          <w:sz w:val="26"/>
          <w:szCs w:val="26"/>
          <w:lang w:val="en-US"/>
        </w:rPr>
        <w:t>III</w:t>
      </w:r>
      <w:r>
        <w:rPr>
          <w:rFonts w:ascii="Times New Roman" w:hAnsi="Times New Roman" w:cs="Times New Roman"/>
          <w:b/>
          <w:bCs/>
          <w:sz w:val="26"/>
          <w:szCs w:val="26"/>
        </w:rPr>
        <w:t>. Осуществление закупок</w:t>
      </w:r>
    </w:p>
    <w:p w14:paraId="7954A470" w14:textId="77777777" w:rsidR="00660134" w:rsidRDefault="00660134" w:rsidP="00660134">
      <w:pPr>
        <w:pStyle w:val="ConsPlusNormal"/>
        <w:spacing w:before="240" w:after="120"/>
        <w:ind w:left="360"/>
        <w:jc w:val="center"/>
        <w:outlineLvl w:val="0"/>
        <w:rPr>
          <w:rFonts w:ascii="Times New Roman" w:hAnsi="Times New Roman" w:cs="Times New Roman"/>
          <w:b/>
          <w:sz w:val="26"/>
          <w:szCs w:val="26"/>
        </w:rPr>
      </w:pPr>
      <w:r>
        <w:rPr>
          <w:rFonts w:ascii="Times New Roman" w:hAnsi="Times New Roman" w:cs="Times New Roman"/>
          <w:b/>
          <w:sz w:val="26"/>
          <w:szCs w:val="26"/>
        </w:rPr>
        <w:t>10. Способы закупок и условия их применения</w:t>
      </w:r>
    </w:p>
    <w:p w14:paraId="3F3549A2" w14:textId="77777777" w:rsidR="00660134" w:rsidRDefault="00660134" w:rsidP="00660134">
      <w:pPr>
        <w:pStyle w:val="ConsPlusNormal"/>
        <w:tabs>
          <w:tab w:val="left" w:pos="851"/>
        </w:tabs>
        <w:outlineLvl w:val="1"/>
        <w:rPr>
          <w:rFonts w:ascii="Times New Roman" w:hAnsi="Times New Roman" w:cs="Times New Roman"/>
          <w:strike/>
          <w:sz w:val="26"/>
          <w:szCs w:val="26"/>
        </w:rPr>
      </w:pPr>
      <w:r>
        <w:rPr>
          <w:rFonts w:ascii="Times New Roman" w:hAnsi="Times New Roman" w:cs="Times New Roman"/>
          <w:sz w:val="26"/>
          <w:szCs w:val="26"/>
        </w:rPr>
        <w:tab/>
        <w:t xml:space="preserve">10.1. </w:t>
      </w:r>
      <w:r>
        <w:rPr>
          <w:rFonts w:ascii="Times New Roman" w:hAnsi="Times New Roman"/>
          <w:sz w:val="26"/>
          <w:szCs w:val="26"/>
        </w:rPr>
        <w:t xml:space="preserve">Заказчик осуществляет конкурентные и неконкурентные закупки. Конкурентные закупки осуществляются путем проведения торгов способами, предусмотренными пунктом 10.2 настоящего Положения. Неконкурентные закупки осуществляются путем закупки у единственного поставщика (подрядчика, исполнителя). </w:t>
      </w:r>
    </w:p>
    <w:p w14:paraId="7A56A9E2"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10.2. К конкурентным способам закупки относятся:</w:t>
      </w:r>
    </w:p>
    <w:p w14:paraId="69C041BA"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 конкурс в электронной форме (далее – конкурс);</w:t>
      </w:r>
    </w:p>
    <w:p w14:paraId="0FA67BE0"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 двухэтапный конкурс в электронной форме (далее – двухэтапный конкурс);</w:t>
      </w:r>
    </w:p>
    <w:p w14:paraId="00EB0B28"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 аукцион в электронной форме (далее – аукцион);</w:t>
      </w:r>
    </w:p>
    <w:p w14:paraId="5417BBA5"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4) запрос котировок в электронной форме (далее – запрос котировок);</w:t>
      </w:r>
    </w:p>
    <w:p w14:paraId="2D869909"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5) запрос предложений в электронной форме (далее – запрос предложений).</w:t>
      </w:r>
    </w:p>
    <w:p w14:paraId="1FA9C962"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10.3. Способ закупки определяется Заказчиком самостоятельно.</w:t>
      </w:r>
    </w:p>
    <w:p w14:paraId="4F9F89A5"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10.4.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6705F00"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Закупка посредством конкурса, двухэтапного конкурса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w:t>
      </w:r>
    </w:p>
    <w:p w14:paraId="0FF95799"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10.5.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w:t>
      </w:r>
      <w:r>
        <w:rPr>
          <w:rFonts w:ascii="Times New Roman" w:hAnsi="Times New Roman" w:cs="Times New Roman"/>
          <w:sz w:val="26"/>
          <w:szCs w:val="26"/>
        </w:rPr>
        <w:lastRenderedPageBreak/>
        <w:t xml:space="preserve">(максимальной) цены договора, указанной в извещении о проведении аукциона, на установленную в документации о закупке величину (далее – «шаг аукциона»). </w:t>
      </w:r>
    </w:p>
    <w:p w14:paraId="6BA23ED4"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4A513856"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Закупка посредством аукциона осуществляется в случае, если для закупаемых товаров, работ, услуг существует функционирующий рынок и закупаемые товары, (работы, услуги) можно сравнить по цене без использования дополнительных критериев.</w:t>
      </w:r>
    </w:p>
    <w:p w14:paraId="28EB15AF"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10.6.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DAB9744"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а начальная (максимальная) цена договора не превышает 7 (семь) миллионов рублей. </w:t>
      </w:r>
    </w:p>
    <w:p w14:paraId="1AD6EA7D"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10.7.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1EE8EA2"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Закупка посредством запроса предложений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(подрядчика, исполнителя)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20 (двадцать) миллионов рублей.</w:t>
      </w:r>
    </w:p>
    <w:p w14:paraId="77E2B2CB"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10.8. Закупка у единственного поставщика (подрядчика, исполнителя) осуществляется в случаях, предусмотренных разделом 31 настоящего Положения.</w:t>
      </w:r>
    </w:p>
    <w:p w14:paraId="4EF1FCB2"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10.9. Конкурентные способы закупки, участниками которых могут быть только субъекты МСП, осуществляются в соответствии с настоящим Положением с учетом особенностей, предусмотренных разделом 34 настоящего Положения.</w:t>
      </w:r>
    </w:p>
    <w:p w14:paraId="347828AF" w14:textId="77777777" w:rsidR="00660134" w:rsidRDefault="00660134" w:rsidP="00660134">
      <w:pPr>
        <w:pStyle w:val="ConsPlusNormal"/>
        <w:numPr>
          <w:ilvl w:val="0"/>
          <w:numId w:val="4"/>
        </w:numPr>
        <w:spacing w:before="240" w:after="120"/>
        <w:ind w:left="0" w:firstLine="0"/>
        <w:jc w:val="center"/>
        <w:outlineLvl w:val="0"/>
        <w:rPr>
          <w:rFonts w:ascii="Times New Roman" w:hAnsi="Times New Roman" w:cs="Times New Roman"/>
          <w:b/>
          <w:sz w:val="26"/>
          <w:szCs w:val="26"/>
        </w:rPr>
      </w:pPr>
      <w:r>
        <w:rPr>
          <w:rFonts w:ascii="Times New Roman" w:hAnsi="Times New Roman" w:cs="Times New Roman"/>
          <w:b/>
          <w:sz w:val="26"/>
          <w:szCs w:val="26"/>
        </w:rPr>
        <w:t>Аккредитация (регистрация) участников закупки на ЭП</w:t>
      </w:r>
    </w:p>
    <w:p w14:paraId="00BD8A42"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11.1. Для обеспечения доступа к участию в конкурентных закупках в электронной форме оператор ЭП осуществляет аккредитацию (регистрацию) участников закупки.</w:t>
      </w:r>
    </w:p>
    <w:p w14:paraId="026DC0CD"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11.2. Аккредитация (регистрация) участников закупки осуществляется в соответствии с регламентом ЭП. </w:t>
      </w:r>
    </w:p>
    <w:p w14:paraId="478A1C24"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11.3. Для обеспечения доступа к участию в закупке в электронной форме, участниками которой могут быть только субъекты МСП, оператор ЭП осуществляет аккредитацию участников закупки в соответствии с Законом № 44-ФЗ и </w:t>
      </w:r>
      <w:r>
        <w:rPr>
          <w:rFonts w:ascii="Times New Roman" w:hAnsi="Times New Roman" w:cs="Times New Roman"/>
          <w:sz w:val="26"/>
          <w:szCs w:val="26"/>
        </w:rPr>
        <w:lastRenderedPageBreak/>
        <w:t>регламентом ЭП.</w:t>
      </w:r>
    </w:p>
    <w:p w14:paraId="186661BD" w14:textId="77777777" w:rsidR="00660134" w:rsidRDefault="00660134" w:rsidP="00660134">
      <w:pPr>
        <w:pStyle w:val="ConsPlusNormal"/>
        <w:tabs>
          <w:tab w:val="left" w:pos="851"/>
        </w:tabs>
        <w:outlineLvl w:val="1"/>
        <w:rPr>
          <w:rFonts w:ascii="Times New Roman" w:hAnsi="Times New Roman" w:cs="Times New Roman"/>
          <w:sz w:val="26"/>
          <w:szCs w:val="26"/>
        </w:rPr>
      </w:pPr>
    </w:p>
    <w:p w14:paraId="2AC053EC" w14:textId="77777777" w:rsidR="00660134" w:rsidRDefault="00660134" w:rsidP="00660134">
      <w:pPr>
        <w:pStyle w:val="ConsPlusNormal"/>
        <w:tabs>
          <w:tab w:val="left" w:pos="851"/>
        </w:tabs>
        <w:jc w:val="center"/>
        <w:outlineLvl w:val="1"/>
        <w:rPr>
          <w:rFonts w:ascii="Times New Roman" w:hAnsi="Times New Roman" w:cs="Times New Roman"/>
          <w:b/>
          <w:sz w:val="26"/>
          <w:szCs w:val="26"/>
        </w:rPr>
      </w:pPr>
      <w:r>
        <w:rPr>
          <w:rFonts w:ascii="Times New Roman" w:hAnsi="Times New Roman" w:cs="Times New Roman"/>
          <w:b/>
          <w:sz w:val="26"/>
          <w:szCs w:val="26"/>
        </w:rPr>
        <w:t>12. Особенности документооборота при проведении закупок</w:t>
      </w:r>
      <w:r>
        <w:rPr>
          <w:rFonts w:ascii="Times New Roman" w:hAnsi="Times New Roman" w:cs="Times New Roman"/>
          <w:b/>
          <w:sz w:val="26"/>
          <w:szCs w:val="26"/>
        </w:rPr>
        <w:br/>
        <w:t>в электронной форме</w:t>
      </w:r>
    </w:p>
    <w:p w14:paraId="2F604A6B"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12.1. Обмен информацией, связанной с получением аккредитации (регистрацией) на ЭП и проведением закупок в электронной форме, между участником закупки, Заказчиком, оператором ЭП осуществляется в ЕИС и на ЭП в форме электронных документов в соответствии с регламентом ЭП и настоящим Положением.</w:t>
      </w:r>
    </w:p>
    <w:p w14:paraId="1C13C1DE"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Cs/>
          <w:sz w:val="26"/>
          <w:szCs w:val="26"/>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закупочной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w:t>
      </w:r>
      <w:r>
        <w:rPr>
          <w:rFonts w:ascii="Times New Roman" w:hAnsi="Times New Roman" w:cs="Times New Roman"/>
          <w:sz w:val="26"/>
          <w:szCs w:val="26"/>
        </w:rPr>
        <w:t>№ 223-ФЗ</w:t>
      </w:r>
      <w:r>
        <w:rPr>
          <w:rFonts w:ascii="Times New Roman" w:hAnsi="Times New Roman" w:cs="Times New Roman"/>
          <w:bCs/>
          <w:sz w:val="26"/>
          <w:szCs w:val="26"/>
        </w:rPr>
        <w:t>, обеспечиваются оператором ЭП на ЭП.</w:t>
      </w:r>
    </w:p>
    <w:p w14:paraId="3D0110B4"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12.2. Документы и информация, направляемые в форме электронных документов участником закупки,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w:t>
      </w:r>
    </w:p>
    <w:p w14:paraId="6CEAA5ED"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12.3. В период с момента размещения в ЕИС извещения об осуществлении закупки до размещения в ЕИС протокола, составленного по итогам конкурентной закупки (итогового протокола), не допускается обмен информацией, связанной с проведением такой закупки, между участником закупки, Заказчиком, оператором ЭП иными способами помимо указанных в пункте 12.1 настоящего Положения.</w:t>
      </w:r>
    </w:p>
    <w:p w14:paraId="00EC5B74"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12.4. Информация, связанная с осуществлением конкурентной закупки в электронной форме, подлежит размещению в порядке, установленном Законом № 223-ФЗ. В течение одного часа с момента размещения такая информация должна быть размещена в ЕИС и на ЭП. Такая информация должна быть доступна для ознакомления без взимания платы.</w:t>
      </w:r>
    </w:p>
    <w:p w14:paraId="067D296A" w14:textId="77777777" w:rsidR="00660134" w:rsidRDefault="00660134" w:rsidP="00660134">
      <w:pPr>
        <w:pStyle w:val="ConsPlusNormal"/>
        <w:tabs>
          <w:tab w:val="left" w:pos="851"/>
        </w:tabs>
        <w:outlineLvl w:val="1"/>
        <w:rPr>
          <w:rFonts w:ascii="Times New Roman" w:hAnsi="Times New Roman" w:cs="Times New Roman"/>
          <w:sz w:val="26"/>
          <w:szCs w:val="26"/>
        </w:rPr>
      </w:pPr>
    </w:p>
    <w:p w14:paraId="0AAA8ACC" w14:textId="77777777" w:rsidR="00660134" w:rsidRDefault="00660134" w:rsidP="00660134">
      <w:pPr>
        <w:pStyle w:val="ConsPlusNormal"/>
        <w:spacing w:before="240" w:after="120"/>
        <w:jc w:val="center"/>
        <w:outlineLvl w:val="0"/>
        <w:rPr>
          <w:rFonts w:ascii="Times New Roman" w:hAnsi="Times New Roman" w:cs="Times New Roman"/>
          <w:b/>
          <w:sz w:val="26"/>
          <w:szCs w:val="26"/>
        </w:rPr>
      </w:pPr>
    </w:p>
    <w:p w14:paraId="4B9B776D" w14:textId="77777777" w:rsidR="00660134" w:rsidRDefault="00660134" w:rsidP="00660134">
      <w:pPr>
        <w:pStyle w:val="ConsPlusNormal"/>
        <w:spacing w:before="240" w:after="120"/>
        <w:jc w:val="center"/>
        <w:outlineLvl w:val="0"/>
        <w:rPr>
          <w:rFonts w:ascii="Times New Roman" w:hAnsi="Times New Roman" w:cs="Times New Roman"/>
          <w:b/>
          <w:sz w:val="26"/>
          <w:szCs w:val="26"/>
        </w:rPr>
      </w:pPr>
      <w:r>
        <w:rPr>
          <w:rFonts w:ascii="Times New Roman" w:hAnsi="Times New Roman" w:cs="Times New Roman"/>
          <w:b/>
          <w:sz w:val="26"/>
          <w:szCs w:val="26"/>
        </w:rPr>
        <w:t>13. Извещение об осуществлении закупки</w:t>
      </w:r>
    </w:p>
    <w:p w14:paraId="26417DD4"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13.1. Извещение об осуществлении закупки размещается Заказчиком в ЕИС в сроки, предусмотренные настоящим Положением.</w:t>
      </w:r>
    </w:p>
    <w:p w14:paraId="3984E2EA"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13.2. Заказчик также вправе дополнительно опубликовать извещение об осуществлении закупки на сайте Заказчика, а также в любых средствах массовой информации, в том числе в электронных средствах массовой информации.</w:t>
      </w:r>
    </w:p>
    <w:p w14:paraId="3A020DFD"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13.3. В извещении об осуществлении закупки должны быть указаны следующие сведения:</w:t>
      </w:r>
    </w:p>
    <w:p w14:paraId="7BDF7AB9"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 способ осуществления закупки;</w:t>
      </w:r>
    </w:p>
    <w:p w14:paraId="477406EA"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2) наименование, место нахождения, почтовые адреса, адреса электронной почты, номера контактных телефонов ответственных (контактных) лиц Заказчика и </w:t>
      </w:r>
      <w:r>
        <w:rPr>
          <w:rFonts w:ascii="Times New Roman" w:hAnsi="Times New Roman" w:cs="Times New Roman"/>
          <w:sz w:val="26"/>
          <w:szCs w:val="26"/>
        </w:rPr>
        <w:lastRenderedPageBreak/>
        <w:t>специализированной организации;</w:t>
      </w:r>
    </w:p>
    <w:p w14:paraId="493A14A7"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14:paraId="543715BF"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4) место поставки товара, выполнения работы, оказания услуги;</w:t>
      </w:r>
    </w:p>
    <w:p w14:paraId="604A1A60"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cs="Times New Roman"/>
          <w:sz w:val="26"/>
          <w:szCs w:val="26"/>
        </w:rPr>
        <w:tab/>
        <w:t xml:space="preserve">5) </w:t>
      </w:r>
      <w:r>
        <w:rPr>
          <w:rFonts w:ascii="Times New Roman" w:hAnsi="Times New Roman"/>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15E2B47D"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sz w:val="26"/>
          <w:szCs w:val="26"/>
        </w:rPr>
        <w:tab/>
      </w:r>
      <w:r>
        <w:rPr>
          <w:rFonts w:ascii="Times New Roman" w:hAnsi="Times New Roman" w:cs="Times New Roman"/>
          <w:sz w:val="26"/>
          <w:szCs w:val="26"/>
        </w:rPr>
        <w:t>6) адрес ЭП, на которой проводится закупка, в информационно-телекоммуникационной сети «Интернет» (при осуществлении конкурентной закупки);</w:t>
      </w:r>
    </w:p>
    <w:p w14:paraId="3532CA32"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883AF23"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порядок возврата денежных средств в качестве обеспечения заявок на участие в закупке;</w:t>
      </w:r>
    </w:p>
    <w:p w14:paraId="6EE2BCC9"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порядок возврата такого обеспечения;</w:t>
      </w:r>
    </w:p>
    <w:p w14:paraId="0B715A97"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10)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16AD182B"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11) иные сведения, определенные настоящим Положением.</w:t>
      </w:r>
    </w:p>
    <w:p w14:paraId="0984DDC6"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r>
    </w:p>
    <w:p w14:paraId="493CB897" w14:textId="77777777" w:rsidR="00660134" w:rsidRDefault="00660134" w:rsidP="00660134">
      <w:pPr>
        <w:pStyle w:val="ConsPlusNormal"/>
        <w:tabs>
          <w:tab w:val="left" w:pos="851"/>
        </w:tabs>
        <w:jc w:val="center"/>
        <w:outlineLvl w:val="1"/>
        <w:rPr>
          <w:rFonts w:ascii="Times New Roman" w:hAnsi="Times New Roman" w:cs="Times New Roman"/>
          <w:b/>
          <w:sz w:val="26"/>
          <w:szCs w:val="26"/>
        </w:rPr>
      </w:pPr>
      <w:r>
        <w:rPr>
          <w:rFonts w:ascii="Times New Roman" w:hAnsi="Times New Roman" w:cs="Times New Roman"/>
          <w:b/>
          <w:sz w:val="26"/>
          <w:szCs w:val="26"/>
        </w:rPr>
        <w:t>14. Документация о закупке</w:t>
      </w:r>
    </w:p>
    <w:p w14:paraId="39825385"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14.1. Документация о закупке разрабатывается и утверждается Заказчиком (за исключением проведения запроса котировок и закупки у единственного поставщика (исполнителя, подрядчика).</w:t>
      </w:r>
    </w:p>
    <w:p w14:paraId="57CAE6EA"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14.2. Документация о закупке размещается в ЕИС вместе с извещением об осуществлении закупки.</w:t>
      </w:r>
    </w:p>
    <w:p w14:paraId="1E09716E"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14.3. Документация о закупке должна содержать:</w:t>
      </w:r>
    </w:p>
    <w:p w14:paraId="6B515B4E"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w:t>
      </w:r>
      <w:r>
        <w:rPr>
          <w:rFonts w:ascii="Times New Roman" w:hAnsi="Times New Roman" w:cs="Times New Roman"/>
          <w:sz w:val="26"/>
          <w:szCs w:val="26"/>
        </w:rPr>
        <w:lastRenderedPageBreak/>
        <w:t>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B28B114"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 требования к содержанию, форме, оформлению и составу заявки на участие в закупке;</w:t>
      </w:r>
    </w:p>
    <w:p w14:paraId="531E1BEA"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4521BD12"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3A5F25F2"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5) место, условия и сроки (периоды) поставки товара, выполнения работ, оказания услуг;</w:t>
      </w:r>
    </w:p>
    <w:p w14:paraId="6F3F768C"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6)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70B3DD8E"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7) форму, сроки и порядок оплаты товара, работ, услуг;</w:t>
      </w:r>
    </w:p>
    <w:p w14:paraId="3F4784CD"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5BE7BD3"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9)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14:paraId="67A10ED6"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10) требования к участникам закупки и перечень документов, представляемых участниками такой закупки для подтверждения их соответствия указанным требованиям;</w:t>
      </w:r>
    </w:p>
    <w:p w14:paraId="28C328FF"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2087EC6"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12) 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7AF45E59"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13) формы, порядок, дата начала, дата и время окончания срока предоставления участникам закупки разъяснений положений документации о закупке;</w:t>
      </w:r>
    </w:p>
    <w:p w14:paraId="0BD4762B"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14) дата рассмотрения предложений участников закупки и подведения </w:t>
      </w:r>
      <w:r>
        <w:rPr>
          <w:rFonts w:ascii="Times New Roman" w:hAnsi="Times New Roman" w:cs="Times New Roman"/>
          <w:sz w:val="26"/>
          <w:szCs w:val="26"/>
        </w:rPr>
        <w:lastRenderedPageBreak/>
        <w:t>итогов закупки;</w:t>
      </w:r>
    </w:p>
    <w:p w14:paraId="70C61095"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15) критерии оценки и сопоставления заявок на участие в закупке;</w:t>
      </w:r>
    </w:p>
    <w:p w14:paraId="79771079"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16) порядок оценки и сопоставления заявок на участие в закупке;</w:t>
      </w:r>
    </w:p>
    <w:p w14:paraId="67BFE4F8"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17)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Размер обеспечения заявки определяется в соответствии с настоящим Положением;</w:t>
      </w:r>
    </w:p>
    <w:p w14:paraId="47BFF767"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18)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размер обеспечения исполнения гарантийных обязательств (в случае установления требования обеспечения исполнения гарантийных обязательств), срок и порядок их предоставления. Размер обеспечения исполнения договора, обеспечения исполнения гарантийных обязательств определяется в соответствии с настоящим Положением;</w:t>
      </w:r>
    </w:p>
    <w:p w14:paraId="2A83072E"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19) срок, в течение которого победитель или иной участник закупки, должен подписать проект договора;</w:t>
      </w:r>
    </w:p>
    <w:p w14:paraId="7FB7449A"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20) описание предмета такой закупки в соответствии с частью 6.1 статьи 3 Закона № 223-ФЗ.</w:t>
      </w:r>
    </w:p>
    <w:p w14:paraId="34CFC06E"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21) иные сведения, определенные настоящим Положением.</w:t>
      </w:r>
    </w:p>
    <w:p w14:paraId="211618CD"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sz w:val="26"/>
          <w:szCs w:val="26"/>
        </w:rPr>
        <w:tab/>
        <w:t xml:space="preserve">14.4. </w:t>
      </w:r>
      <w:r>
        <w:rPr>
          <w:rFonts w:ascii="Times New Roman" w:hAnsi="Times New Roman" w:cs="Times New Roman"/>
          <w:sz w:val="26"/>
          <w:szCs w:val="26"/>
        </w:rPr>
        <w:t>К извещению об осуществлении закупки и документации о закупке должен быть приложен проект договора, который является их неотъемлемой частью.</w:t>
      </w:r>
    </w:p>
    <w:p w14:paraId="67C225F8"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содержит условия, согласно которым:</w:t>
      </w:r>
    </w:p>
    <w:p w14:paraId="1E378F76"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14:paraId="548758B7"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67633CD2"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6521240C"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w:t>
      </w:r>
      <w:r>
        <w:rPr>
          <w:rFonts w:ascii="Times New Roman" w:hAnsi="Times New Roman"/>
          <w:sz w:val="26"/>
          <w:szCs w:val="26"/>
        </w:rPr>
        <w:lastRenderedPageBreak/>
        <w:t>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4370BF72"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576D3F25"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14.5. </w:t>
      </w:r>
      <w:r>
        <w:rPr>
          <w:rFonts w:ascii="Times New Roman" w:hAnsi="Times New Roman" w:cs="Times New Roman"/>
          <w:sz w:val="26"/>
          <w:szCs w:val="26"/>
        </w:rPr>
        <w:t>Документация о закупке подлежит обязательному размещению в ЕИС одновременно с извещением об осуществлении закупки.</w:t>
      </w:r>
    </w:p>
    <w:p w14:paraId="151C5A44"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14.6. </w:t>
      </w:r>
      <w:r>
        <w:rPr>
          <w:rFonts w:ascii="Times New Roman" w:hAnsi="Times New Roman" w:cs="Times New Roman"/>
          <w:sz w:val="26"/>
          <w:szCs w:val="26"/>
        </w:rPr>
        <w:t>Сведения, содержащиеся в документации о закупке, должны соответствовать сведениям, указанным в извещении об осуществлении закупки.</w:t>
      </w:r>
    </w:p>
    <w:p w14:paraId="7BBFA4C9"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14.7. При установлении требований, предусмотренных подпунктом 1 пункта 14.3 настоящего </w:t>
      </w:r>
      <w:r>
        <w:rPr>
          <w:rFonts w:ascii="Times New Roman" w:hAnsi="Times New Roman" w:cs="Times New Roman"/>
          <w:sz w:val="26"/>
          <w:szCs w:val="26"/>
        </w:rPr>
        <w:t>Положения</w:t>
      </w:r>
      <w:r>
        <w:rPr>
          <w:rFonts w:ascii="Times New Roman" w:hAnsi="Times New Roman"/>
          <w:sz w:val="26"/>
          <w:szCs w:val="26"/>
        </w:rPr>
        <w:t xml:space="preserve">, учитывается, что такие требования не </w:t>
      </w:r>
      <w:r>
        <w:rPr>
          <w:rFonts w:ascii="Times New Roman" w:hAnsi="Times New Roman" w:cs="Times New Roman"/>
          <w:sz w:val="26"/>
          <w:szCs w:val="26"/>
        </w:rPr>
        <w:t>могут</w:t>
      </w:r>
      <w:r>
        <w:rPr>
          <w:rFonts w:ascii="Times New Roman" w:hAnsi="Times New Roman"/>
          <w:sz w:val="26"/>
          <w:szCs w:val="26"/>
        </w:rPr>
        <w:t xml:space="preserve"> приводить к ограничению числа участников закупок, и, как следствие, к недопущению, ограничению, устранению конкуренции при осуществлении закупок, в частности, в результате:</w:t>
      </w:r>
    </w:p>
    <w:p w14:paraId="0221BB2B"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 </w:t>
      </w:r>
      <w:r>
        <w:rPr>
          <w:rFonts w:ascii="Times New Roman" w:hAnsi="Times New Roman" w:cs="Times New Roman"/>
          <w:sz w:val="26"/>
          <w:szCs w:val="26"/>
        </w:rPr>
        <w:t>объединения в предмет закупки товаров, работ, услуг технологически и функционально не связанных между собой;</w:t>
      </w:r>
    </w:p>
    <w:p w14:paraId="631615BE"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 </w:t>
      </w:r>
      <w:r>
        <w:rPr>
          <w:rFonts w:ascii="Times New Roman" w:hAnsi="Times New Roman" w:cs="Times New Roman"/>
          <w:sz w:val="26"/>
          <w:szCs w:val="26"/>
        </w:rPr>
        <w:t>установления требований, непредусмотренных законодательством Российской Федерации и ограничивающих доступ к участию в закупке;</w:t>
      </w:r>
    </w:p>
    <w:p w14:paraId="614D11E9"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 </w:t>
      </w:r>
      <w:r>
        <w:rPr>
          <w:rFonts w:ascii="Times New Roman" w:hAnsi="Times New Roman" w:cs="Times New Roman"/>
          <w:sz w:val="26"/>
          <w:szCs w:val="26"/>
        </w:rPr>
        <w:t>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Федерации соответствующих материальных и трудовых ресурсов;</w:t>
      </w:r>
    </w:p>
    <w:p w14:paraId="64B4FA19"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 </w:t>
      </w:r>
      <w:r>
        <w:rPr>
          <w:rFonts w:ascii="Times New Roman" w:hAnsi="Times New Roman" w:cs="Times New Roman"/>
          <w:sz w:val="26"/>
          <w:szCs w:val="26"/>
        </w:rPr>
        <w:t>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 определения параметров эквивалентности, за исключением случаев, предусмотренных подпунктом 3 части 6.1 статьи 3 Закона № 223-ФЗ.</w:t>
      </w:r>
    </w:p>
    <w:p w14:paraId="0DEB84DA"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14.8. Заказчик</w:t>
      </w:r>
      <w:r>
        <w:rPr>
          <w:rFonts w:ascii="Times New Roman" w:hAnsi="Times New Roman" w:cs="Times New Roman"/>
          <w:sz w:val="26"/>
          <w:szCs w:val="26"/>
        </w:rPr>
        <w:t xml:space="preserve"> вправе устанавливать в проекте договора:</w:t>
      </w:r>
    </w:p>
    <w:p w14:paraId="1F5444A9"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 </w:t>
      </w:r>
      <w:r>
        <w:rPr>
          <w:rFonts w:ascii="Times New Roman" w:hAnsi="Times New Roman" w:cs="Times New Roman"/>
          <w:sz w:val="26"/>
          <w:szCs w:val="26"/>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14:paraId="7EDADA56"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sz w:val="26"/>
          <w:szCs w:val="26"/>
        </w:rPr>
        <w:tab/>
        <w:t xml:space="preserve">- </w:t>
      </w:r>
      <w:r>
        <w:rPr>
          <w:rFonts w:ascii="Times New Roman" w:hAnsi="Times New Roman" w:cs="Times New Roman"/>
          <w:sz w:val="26"/>
          <w:szCs w:val="26"/>
        </w:rPr>
        <w:t>порядок и сроки приемки товаров, работ, услуг по договору, в том числе порядок взаимодействия сторон по договору.</w:t>
      </w:r>
    </w:p>
    <w:p w14:paraId="2CF7185E" w14:textId="77777777" w:rsidR="00660134" w:rsidRDefault="00660134" w:rsidP="00660134">
      <w:pPr>
        <w:pStyle w:val="ConsPlusNormal"/>
        <w:tabs>
          <w:tab w:val="left" w:pos="851"/>
        </w:tabs>
        <w:outlineLvl w:val="1"/>
        <w:rPr>
          <w:rFonts w:ascii="Times New Roman" w:hAnsi="Times New Roman" w:cs="Times New Roman"/>
          <w:sz w:val="26"/>
          <w:szCs w:val="26"/>
        </w:rPr>
      </w:pPr>
    </w:p>
    <w:p w14:paraId="1E6EA332" w14:textId="77777777" w:rsidR="00660134" w:rsidRDefault="00660134" w:rsidP="00660134">
      <w:pPr>
        <w:pStyle w:val="ConsPlusNormal"/>
        <w:tabs>
          <w:tab w:val="left" w:pos="851"/>
        </w:tabs>
        <w:jc w:val="center"/>
        <w:outlineLvl w:val="1"/>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15. Разъяснение положений извещения об осуществлении конкурентной закупки и (или) документации о закупке</w:t>
      </w:r>
    </w:p>
    <w:p w14:paraId="15776EDD" w14:textId="77777777" w:rsidR="00660134" w:rsidRDefault="00660134" w:rsidP="00660134">
      <w:pPr>
        <w:pStyle w:val="ConsPlusNormal"/>
        <w:tabs>
          <w:tab w:val="left" w:pos="851"/>
        </w:tabs>
        <w:jc w:val="center"/>
        <w:outlineLvl w:val="1"/>
        <w:rPr>
          <w:rFonts w:ascii="Times New Roman" w:hAnsi="Times New Roman" w:cs="Times New Roman"/>
          <w:b/>
          <w:color w:val="000000" w:themeColor="text1"/>
          <w:sz w:val="26"/>
          <w:szCs w:val="26"/>
        </w:rPr>
      </w:pPr>
    </w:p>
    <w:p w14:paraId="21E4C285"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15.1. </w:t>
      </w:r>
      <w:r>
        <w:rPr>
          <w:rFonts w:ascii="Times New Roman" w:hAnsi="Times New Roman"/>
          <w:sz w:val="26"/>
          <w:szCs w:val="26"/>
        </w:rPr>
        <w:t xml:space="preserve">Любой участник конкурентной закупки вправе направить Заказчику в порядке, предусмотренном Законом № 223-ФЗ, в соответствии с настоящим Положением </w:t>
      </w:r>
      <w:r>
        <w:rPr>
          <w:rFonts w:ascii="Times New Roman" w:hAnsi="Times New Roman" w:cs="Times New Roman"/>
          <w:sz w:val="26"/>
          <w:szCs w:val="26"/>
        </w:rPr>
        <w:t>посредством функционала ЭП, на которой планируется проведение такой закупки</w:t>
      </w:r>
      <w:r>
        <w:rPr>
          <w:rFonts w:ascii="Times New Roman" w:hAnsi="Times New Roman"/>
          <w:sz w:val="26"/>
          <w:szCs w:val="26"/>
        </w:rPr>
        <w:t>, запрос о даче разъяснений положений извещения об осуществлении закупки и (или) документации о закупке.</w:t>
      </w:r>
    </w:p>
    <w:p w14:paraId="60071E90"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bCs/>
          <w:sz w:val="26"/>
          <w:szCs w:val="26"/>
        </w:rPr>
        <w:tab/>
        <w:t xml:space="preserve">15.2. В течение трех рабочих дней с даты поступления запроса Заказчик </w:t>
      </w:r>
      <w:r>
        <w:rPr>
          <w:rFonts w:ascii="Times New Roman" w:hAnsi="Times New Roman" w:cs="Times New Roman"/>
          <w:bCs/>
          <w:sz w:val="26"/>
          <w:szCs w:val="26"/>
        </w:rPr>
        <w:lastRenderedPageBreak/>
        <w:t>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C2C67A3"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15.3. </w:t>
      </w:r>
      <w:r>
        <w:rPr>
          <w:rFonts w:ascii="Times New Roman" w:hAnsi="Times New Roman"/>
          <w:sz w:val="26"/>
          <w:szCs w:val="26"/>
        </w:rPr>
        <w:t>Разъяснения</w:t>
      </w:r>
      <w:r>
        <w:rPr>
          <w:rFonts w:ascii="Times New Roman" w:hAnsi="Times New Roman" w:cs="Times New Roman"/>
          <w:sz w:val="26"/>
          <w:szCs w:val="26"/>
        </w:rPr>
        <w:t xml:space="preserve"> положений документации о закупке не должны изменять предмет закупки и существенные условия проекта договора.</w:t>
      </w:r>
      <w:bookmarkStart w:id="1" w:name="Par0"/>
      <w:bookmarkStart w:id="2" w:name="_Toc73084483"/>
      <w:bookmarkStart w:id="3" w:name="_Toc527540297"/>
      <w:bookmarkEnd w:id="1"/>
    </w:p>
    <w:p w14:paraId="1E908C38"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15.4. Разъяснения положений документации о закупке размещаются Заказчиком в ЕИС, на официальном сайте ЕИС, за исключением случаев, предусмотренных Законом № 223-ФЗ, не позднее чем в течение трех дней со дня предоставления указанных разъяснений.</w:t>
      </w:r>
    </w:p>
    <w:p w14:paraId="2A5FF612" w14:textId="77777777" w:rsidR="00660134" w:rsidRDefault="00660134" w:rsidP="00660134">
      <w:pPr>
        <w:pStyle w:val="ConsPlusNormal"/>
        <w:tabs>
          <w:tab w:val="left" w:pos="851"/>
        </w:tabs>
        <w:outlineLvl w:val="1"/>
        <w:rPr>
          <w:rFonts w:ascii="Times New Roman" w:hAnsi="Times New Roman" w:cs="Times New Roman"/>
          <w:sz w:val="26"/>
          <w:szCs w:val="26"/>
        </w:rPr>
      </w:pPr>
    </w:p>
    <w:p w14:paraId="3E6FCD15" w14:textId="77777777" w:rsidR="00660134" w:rsidRDefault="00660134" w:rsidP="00660134">
      <w:pPr>
        <w:pStyle w:val="ConsPlusNormal"/>
        <w:tabs>
          <w:tab w:val="left" w:pos="851"/>
        </w:tabs>
        <w:jc w:val="center"/>
        <w:outlineLvl w:val="1"/>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16. Внесение изменений в извещение об осуществлении закупки и (или) документацию о закупке</w:t>
      </w:r>
      <w:bookmarkEnd w:id="2"/>
      <w:bookmarkEnd w:id="3"/>
    </w:p>
    <w:p w14:paraId="621B6F7A" w14:textId="77777777" w:rsidR="00660134" w:rsidRDefault="00660134" w:rsidP="00660134">
      <w:pPr>
        <w:pStyle w:val="ConsPlusNormal"/>
        <w:tabs>
          <w:tab w:val="left" w:pos="851"/>
        </w:tabs>
        <w:jc w:val="center"/>
        <w:outlineLvl w:val="1"/>
        <w:rPr>
          <w:rFonts w:ascii="Times New Roman" w:hAnsi="Times New Roman" w:cs="Times New Roman"/>
          <w:b/>
          <w:color w:val="000000" w:themeColor="text1"/>
          <w:sz w:val="26"/>
          <w:szCs w:val="26"/>
        </w:rPr>
      </w:pPr>
    </w:p>
    <w:p w14:paraId="519074C9"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16.1. Заказчик вправе принять решение о внесении изменений в извещение об осуществлении закупки и (или) документацию о закупке, за исключением случаев проведения запроса котировок в соответствии с разделом 27 настоящего Положения.</w:t>
      </w:r>
    </w:p>
    <w:p w14:paraId="2DDD1837"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16.2. Изменения, вносимые в извещение об осуществлении закупки и (или) документацию о закупке, размещаются Заказчиком в ЕИС, на официальном сайте ЕИС, за исключением случаев, предусмотренных Законом № 223-ФЗ, не позднее чем в течение трех дней со дня принятия решения о внесении указанных изменений.</w:t>
      </w:r>
    </w:p>
    <w:p w14:paraId="15F6BD9D"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16.3.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35D4FC63"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16.4. При внесении изменений в извещение об осуществлении закупки и (или) документацию о закупке изменение предмета закупки не допускается.</w:t>
      </w:r>
    </w:p>
    <w:p w14:paraId="46E33F53" w14:textId="77777777" w:rsidR="00660134" w:rsidRDefault="00660134" w:rsidP="00660134">
      <w:pPr>
        <w:pStyle w:val="ConsPlusNormal"/>
        <w:tabs>
          <w:tab w:val="left" w:pos="851"/>
        </w:tabs>
        <w:outlineLvl w:val="1"/>
        <w:rPr>
          <w:rFonts w:ascii="Times New Roman" w:hAnsi="Times New Roman" w:cs="Times New Roman"/>
          <w:color w:val="000000" w:themeColor="text1"/>
          <w:sz w:val="26"/>
          <w:szCs w:val="26"/>
        </w:rPr>
      </w:pPr>
    </w:p>
    <w:p w14:paraId="1701396F" w14:textId="77777777" w:rsidR="00660134" w:rsidRDefault="00660134" w:rsidP="00660134">
      <w:pPr>
        <w:pStyle w:val="ConsPlusNormal"/>
        <w:tabs>
          <w:tab w:val="left" w:pos="851"/>
        </w:tabs>
        <w:jc w:val="center"/>
        <w:outlineLvl w:val="1"/>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17. Отмена закупки</w:t>
      </w:r>
    </w:p>
    <w:p w14:paraId="2505087B"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17.1.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По истечении срока отмены конкурентной закупки, предусмотренного настоящим пунктом,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D231027"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17.2. Решение об отмене конкурентной закупки размещается в ЕИС в день принятия этого решения.</w:t>
      </w:r>
      <w:bookmarkStart w:id="4" w:name="_Toc527540300"/>
      <w:bookmarkStart w:id="5" w:name="_Toc73084486"/>
    </w:p>
    <w:p w14:paraId="552F8E38" w14:textId="77777777" w:rsidR="00660134" w:rsidRDefault="00660134" w:rsidP="00660134">
      <w:pPr>
        <w:pStyle w:val="ConsPlusNormal"/>
        <w:tabs>
          <w:tab w:val="left" w:pos="851"/>
        </w:tabs>
        <w:outlineLvl w:val="1"/>
        <w:rPr>
          <w:rFonts w:ascii="Times New Roman" w:hAnsi="Times New Roman" w:cs="Times New Roman"/>
          <w:color w:val="000000" w:themeColor="text1"/>
          <w:sz w:val="26"/>
          <w:szCs w:val="26"/>
        </w:rPr>
      </w:pPr>
    </w:p>
    <w:p w14:paraId="1C6FE352" w14:textId="77777777" w:rsidR="00660134" w:rsidRDefault="00660134" w:rsidP="00660134">
      <w:pPr>
        <w:pStyle w:val="ConsPlusNormal"/>
        <w:tabs>
          <w:tab w:val="left" w:pos="851"/>
        </w:tabs>
        <w:jc w:val="center"/>
        <w:outlineLvl w:val="1"/>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18. Протоколы, составляемые в ходе осуществления </w:t>
      </w:r>
    </w:p>
    <w:p w14:paraId="0B7086A0" w14:textId="77777777" w:rsidR="00660134" w:rsidRDefault="00660134" w:rsidP="00660134">
      <w:pPr>
        <w:pStyle w:val="ConsPlusNormal"/>
        <w:tabs>
          <w:tab w:val="left" w:pos="851"/>
        </w:tabs>
        <w:jc w:val="center"/>
        <w:outlineLvl w:val="1"/>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конкурентной закупки, а также по ее итогам</w:t>
      </w:r>
      <w:bookmarkStart w:id="6" w:name="sub_302013"/>
      <w:bookmarkEnd w:id="4"/>
      <w:bookmarkEnd w:id="5"/>
    </w:p>
    <w:p w14:paraId="76E966B0"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18.1. 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6"/>
    </w:p>
    <w:p w14:paraId="73156179"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1) дату подписания протокола;</w:t>
      </w:r>
    </w:p>
    <w:p w14:paraId="164962C2"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2) количество поданных на участие в закупке (этапе закупки) заявок, а также дату и время регистрации каждой такой заявки;</w:t>
      </w:r>
    </w:p>
    <w:p w14:paraId="185E7370"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bookmarkStart w:id="7" w:name="sub_302137"/>
    </w:p>
    <w:p w14:paraId="7A7F43AF"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а) количества заявок на участие в закупке, которые отклонены;</w:t>
      </w:r>
      <w:bookmarkStart w:id="8" w:name="sub_302138"/>
      <w:bookmarkEnd w:id="7"/>
    </w:p>
    <w:p w14:paraId="7F549305"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bookmarkStart w:id="9" w:name="sub_302134"/>
      <w:bookmarkEnd w:id="8"/>
    </w:p>
    <w:p w14:paraId="6A993028"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4) 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bookmarkEnd w:id="9"/>
    </w:p>
    <w:p w14:paraId="11D96CCA"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5) сведения об объеме, цене закупаемых товаров, работ, услуг, сроке исполнения договора;</w:t>
      </w:r>
    </w:p>
    <w:p w14:paraId="5D2F3754"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6) причины, по которым конкурентная закупка признана несостоявшейся, в случае ее признания таковой;</w:t>
      </w:r>
      <w:bookmarkStart w:id="10" w:name="sub_302136"/>
    </w:p>
    <w:p w14:paraId="776A8953"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7) иные сведения, в случае, если необходимость их указания в протоколе предусмотрена настоящим Положением.</w:t>
      </w:r>
      <w:bookmarkStart w:id="11" w:name="sub_302014"/>
      <w:bookmarkEnd w:id="10"/>
    </w:p>
    <w:p w14:paraId="4D232000"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18.2. Протокол, составленный по итогам конкурентной закупки (далее –итоговый протокол), должен содержать следующие сведения:</w:t>
      </w:r>
      <w:bookmarkStart w:id="12" w:name="sub_302141"/>
      <w:bookmarkEnd w:id="11"/>
    </w:p>
    <w:p w14:paraId="578F7ABD"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1) дату подписания протокола;</w:t>
      </w:r>
      <w:bookmarkStart w:id="13" w:name="sub_302142"/>
      <w:bookmarkEnd w:id="12"/>
    </w:p>
    <w:p w14:paraId="36647D3A"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2) количество поданных заявок на участие в закупке, а также дату и время регистрации каждой такой заявки;</w:t>
      </w:r>
      <w:bookmarkStart w:id="14" w:name="sub_302144"/>
      <w:bookmarkEnd w:id="13"/>
    </w:p>
    <w:p w14:paraId="4824E85F"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w:t>
      </w:r>
    </w:p>
    <w:p w14:paraId="4AF3573B"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bookmarkStart w:id="15" w:name="sub_302145"/>
      <w:bookmarkEnd w:id="14"/>
    </w:p>
    <w:p w14:paraId="746660A6"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bookmarkStart w:id="16" w:name="sub_302149"/>
      <w:bookmarkEnd w:id="15"/>
    </w:p>
    <w:p w14:paraId="1696C7EE"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а) количества заявок на участие в закупке, окончательных предложений, которые отклонены;</w:t>
      </w:r>
      <w:bookmarkStart w:id="17" w:name="sub_302150"/>
      <w:bookmarkEnd w:id="16"/>
    </w:p>
    <w:p w14:paraId="3180A03F"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соответствует такая заявка, окончательное предложение;</w:t>
      </w:r>
      <w:bookmarkStart w:id="18" w:name="sub_302146"/>
      <w:bookmarkEnd w:id="17"/>
    </w:p>
    <w:p w14:paraId="2E905FDD"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закупочной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bookmarkStart w:id="19" w:name="sub_302147"/>
      <w:bookmarkEnd w:id="18"/>
    </w:p>
    <w:p w14:paraId="73BA65FE"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6) сведения об объеме, цене закупаемых товаров, работ, услуг, сроке исполнения договора;</w:t>
      </w:r>
    </w:p>
    <w:p w14:paraId="50E7B0C4"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7) причины, по которым закупка признана несостоявшейся, в  случае признания ее таковой;</w:t>
      </w:r>
      <w:bookmarkEnd w:id="19"/>
    </w:p>
    <w:p w14:paraId="637533D4"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8) иные сведения, в случае, если необходимость их указания в протоколе предусмотрена настоящим Положением.</w:t>
      </w:r>
    </w:p>
    <w:p w14:paraId="22524A0C"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r>
        <w:rPr>
          <w:rFonts w:ascii="Times New Roman" w:hAnsi="Times New Roman"/>
          <w:color w:val="000000" w:themeColor="text1"/>
          <w:sz w:val="26"/>
          <w:szCs w:val="26"/>
        </w:rPr>
        <w:tab/>
        <w:t>18.3. Протоколы, составляемые в ходе закупки, размещаются Заказчиком в ЕИС, на официальном сайте, за исключением случаев, предусмотренных Законом № 223-ФЗ, не позднее чем через три дня со дня подписания таких протоколов.</w:t>
      </w:r>
    </w:p>
    <w:p w14:paraId="49EF75C4" w14:textId="77777777" w:rsidR="00660134" w:rsidRDefault="00660134" w:rsidP="00660134">
      <w:pPr>
        <w:pStyle w:val="ConsPlusNormal"/>
        <w:tabs>
          <w:tab w:val="left" w:pos="851"/>
        </w:tabs>
        <w:outlineLvl w:val="1"/>
        <w:rPr>
          <w:rFonts w:ascii="Times New Roman" w:hAnsi="Times New Roman"/>
          <w:color w:val="000000" w:themeColor="text1"/>
          <w:sz w:val="26"/>
          <w:szCs w:val="26"/>
        </w:rPr>
      </w:pPr>
    </w:p>
    <w:p w14:paraId="0285BE04" w14:textId="77777777" w:rsidR="00660134" w:rsidRDefault="00660134" w:rsidP="00660134">
      <w:pPr>
        <w:pStyle w:val="ConsPlusNormal"/>
        <w:tabs>
          <w:tab w:val="left" w:pos="851"/>
        </w:tabs>
        <w:jc w:val="center"/>
        <w:outlineLvl w:val="1"/>
        <w:rPr>
          <w:rFonts w:ascii="Times New Roman" w:hAnsi="Times New Roman" w:cs="Times New Roman"/>
          <w:b/>
          <w:sz w:val="26"/>
          <w:szCs w:val="26"/>
        </w:rPr>
      </w:pPr>
      <w:r>
        <w:rPr>
          <w:rFonts w:ascii="Times New Roman" w:hAnsi="Times New Roman" w:cs="Times New Roman"/>
          <w:b/>
          <w:sz w:val="26"/>
          <w:szCs w:val="26"/>
        </w:rPr>
        <w:t>19. Требования к участникам закупки</w:t>
      </w:r>
    </w:p>
    <w:p w14:paraId="5FD762D0" w14:textId="77777777" w:rsidR="00660134" w:rsidRDefault="00660134" w:rsidP="00660134">
      <w:pPr>
        <w:pStyle w:val="ConsPlusNormal"/>
        <w:tabs>
          <w:tab w:val="left" w:pos="851"/>
        </w:tabs>
        <w:jc w:val="center"/>
        <w:outlineLvl w:val="1"/>
        <w:rPr>
          <w:rFonts w:ascii="Times New Roman" w:hAnsi="Times New Roman" w:cs="Times New Roman"/>
          <w:b/>
          <w:sz w:val="26"/>
          <w:szCs w:val="26"/>
        </w:rPr>
      </w:pPr>
    </w:p>
    <w:p w14:paraId="64F6AAB7"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19.1. При осуществлении закупки Заказчик устанавливает следующие единые требования к участникам закупки:</w:t>
      </w:r>
    </w:p>
    <w:p w14:paraId="66002790"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19.1.1.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w:t>
      </w:r>
    </w:p>
    <w:p w14:paraId="2EFAAD89" w14:textId="77777777" w:rsidR="00660134" w:rsidRDefault="00660134" w:rsidP="00660134">
      <w:pPr>
        <w:pStyle w:val="ConsPlusNormal"/>
        <w:tabs>
          <w:tab w:val="left" w:pos="851"/>
        </w:tabs>
        <w:outlineLvl w:val="1"/>
        <w:rPr>
          <w:rFonts w:ascii="Times New Roman" w:hAnsi="Times New Roman" w:cs="Times New Roman"/>
          <w:strike/>
          <w:sz w:val="26"/>
          <w:szCs w:val="26"/>
        </w:rPr>
      </w:pPr>
      <w:r>
        <w:rPr>
          <w:rFonts w:ascii="Times New Roman" w:hAnsi="Times New Roman" w:cs="Times New Roman"/>
          <w:sz w:val="26"/>
          <w:szCs w:val="26"/>
        </w:rPr>
        <w:tab/>
        <w:t xml:space="preserve">19.1.2. 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w:t>
      </w:r>
    </w:p>
    <w:p w14:paraId="61E01BA9"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19.1.3.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6D9219C1" w14:textId="77777777" w:rsidR="00660134" w:rsidRDefault="00660134" w:rsidP="00660134">
      <w:pPr>
        <w:pStyle w:val="ConsPlusNormal"/>
        <w:tabs>
          <w:tab w:val="left" w:pos="851"/>
        </w:tabs>
        <w:outlineLvl w:val="1"/>
        <w:rPr>
          <w:sz w:val="28"/>
          <w:szCs w:val="28"/>
        </w:rPr>
      </w:pPr>
      <w:r>
        <w:rPr>
          <w:rFonts w:ascii="Times New Roman" w:hAnsi="Times New Roman" w:cs="Times New Roman"/>
          <w:sz w:val="26"/>
          <w:szCs w:val="26"/>
        </w:rPr>
        <w:tab/>
        <w:t xml:space="preserve">19.1.4. </w:t>
      </w:r>
      <w:r>
        <w:rPr>
          <w:rFonts w:ascii="Times New Roman" w:hAnsi="Times New Roman"/>
          <w:sz w:val="26"/>
          <w:szCs w:val="26"/>
        </w:rPr>
        <w:t xml:space="preserve">Отсутствие у участника закупки недоимки по налогам, сборам, задолженности по иным обязательным платежам в бюджеты бюджетной системы </w:t>
      </w:r>
      <w:r>
        <w:rPr>
          <w:rFonts w:ascii="Times New Roman" w:hAnsi="Times New Roman" w:cs="Times New Roman"/>
          <w:sz w:val="26"/>
          <w:szCs w:val="26"/>
        </w:rPr>
        <w:t>Российской</w:t>
      </w:r>
      <w:r>
        <w:rPr>
          <w:rFonts w:ascii="Times New Roman" w:hAnsi="Times New Roman"/>
          <w:sz w:val="26"/>
          <w:szCs w:val="26"/>
        </w:rPr>
        <w:t xml:space="preserve">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w:t>
      </w:r>
      <w:r>
        <w:rPr>
          <w:rFonts w:ascii="Times New Roman" w:hAnsi="Times New Roman" w:cs="Times New Roman"/>
          <w:sz w:val="26"/>
          <w:szCs w:val="26"/>
        </w:rPr>
        <w:t>налогах</w:t>
      </w:r>
      <w:r>
        <w:rPr>
          <w:rFonts w:ascii="Times New Roman" w:hAnsi="Times New Roman"/>
          <w:sz w:val="26"/>
          <w:szCs w:val="26"/>
        </w:rPr>
        <w:t xml:space="preserve">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8F2E884"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19.1.5.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9CEDCE8"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cs="Times New Roman"/>
          <w:sz w:val="26"/>
          <w:szCs w:val="26"/>
        </w:rPr>
        <w:tab/>
        <w:t xml:space="preserve">19.1.6. Отсутствие </w:t>
      </w:r>
      <w:r>
        <w:rPr>
          <w:rFonts w:ascii="Times New Roman" w:hAnsi="Times New Roman"/>
          <w:sz w:val="26"/>
          <w:szCs w:val="26"/>
        </w:rPr>
        <w:t>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FFD78A9"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19.1.7.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A0AD711"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19.1.8. О</w:t>
      </w:r>
      <w:r>
        <w:rPr>
          <w:rFonts w:ascii="Times New Roman" w:hAnsi="Times New Roman"/>
          <w:sz w:val="26"/>
          <w:szCs w:val="26"/>
        </w:rPr>
        <w:t>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1CE981B1"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19.1.9. Отсутствие у участника закупки и его должностных лиц конфликта интересов с сотрудниками Заказчика, специализированной организации, членами закупочной комиссии, экспертами.</w:t>
      </w:r>
    </w:p>
    <w:p w14:paraId="452126F6"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19.2. Заказчик вправе устанавливать к участникам закупок дополнительные требования к наличию:</w:t>
      </w:r>
    </w:p>
    <w:p w14:paraId="23E08608"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cs="Times New Roman"/>
          <w:sz w:val="26"/>
          <w:szCs w:val="26"/>
        </w:rPr>
        <w:tab/>
      </w:r>
      <w:r>
        <w:rPr>
          <w:rFonts w:ascii="Times New Roman" w:hAnsi="Times New Roman"/>
          <w:sz w:val="26"/>
          <w:szCs w:val="26"/>
        </w:rPr>
        <w:t>1) опыта исполнения договоров на поставку товаров (выполнения работ, оказания услуг), аналогичных являющимся предметом закупки;</w:t>
      </w:r>
    </w:p>
    <w:p w14:paraId="7782B280"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2) финансовых ресурсов для исполнения договора;</w:t>
      </w:r>
    </w:p>
    <w:p w14:paraId="6C06D148"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 на праве собственности или ином законном основании оборудования и других материальных ресурсов для исполнения договора;</w:t>
      </w:r>
    </w:p>
    <w:p w14:paraId="5C97AFDD"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sz w:val="26"/>
          <w:szCs w:val="26"/>
        </w:rPr>
        <w:tab/>
        <w:t>4) необходимого количества работников определенного уровня квалификации для исполнения договора.</w:t>
      </w:r>
    </w:p>
    <w:p w14:paraId="4242A31A"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19.3. В случае установления требований в соответствии с подпунктом 1 пункта 19.2 настоящего Положения в документации о закупке должны быть определены параметры, по которым будет определяться аналогичность товаров (работ, услуг).</w:t>
      </w:r>
    </w:p>
    <w:p w14:paraId="1177F2EA"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19.4. В случае установления требований в соответствии с подпунктами 2–4 пункта 19.2 настоящего Положения в документации о закупке должны быть определены состав, количество и характеристики финансовых и материальных ресурсов, работников, необходимых для исполнения договора.</w:t>
      </w:r>
    </w:p>
    <w:p w14:paraId="41AEC603"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19.5. Заказчик вправе установить к участнику закупок требование об отсутствии сведений об участнике закупки в реестре недобросовестных поставщиков, предусмотренном Законом № 223-ФЗ, и (или) в реестре недобросовестных поставщиков, предусмотренном Законом № 44-ФЗ.</w:t>
      </w:r>
    </w:p>
    <w:p w14:paraId="68EF341C" w14:textId="77777777" w:rsidR="00660134" w:rsidRDefault="00660134" w:rsidP="00660134">
      <w:pPr>
        <w:pStyle w:val="ConsPlusNormal"/>
        <w:spacing w:before="240" w:after="120"/>
        <w:jc w:val="center"/>
        <w:outlineLvl w:val="0"/>
        <w:rPr>
          <w:rFonts w:ascii="Times New Roman" w:hAnsi="Times New Roman" w:cs="Times New Roman"/>
          <w:b/>
          <w:sz w:val="26"/>
          <w:szCs w:val="26"/>
        </w:rPr>
      </w:pPr>
      <w:r>
        <w:rPr>
          <w:rFonts w:ascii="Times New Roman" w:hAnsi="Times New Roman" w:cs="Times New Roman"/>
          <w:b/>
          <w:sz w:val="26"/>
          <w:szCs w:val="26"/>
        </w:rPr>
        <w:t>20. Обеспечение заявки на участие в закупке</w:t>
      </w:r>
    </w:p>
    <w:p w14:paraId="3BAEF9E7"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20.1. При проведении закупки конкурентным способом Заказчик устанавливает требование об обеспечении заявки на участие в закупке, в случае если начальная (максимальная) цена договора превышает 5 (пять) миллионов рублей. Размер такого обеспечения может составлять не более 5 (пяти) процентов от начальной (максимальной) цены договора.</w:t>
      </w:r>
      <w:bookmarkStart w:id="20" w:name="_Ref299575789"/>
    </w:p>
    <w:p w14:paraId="42B5E3B1"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20.2.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за исключением случая проведения закупки в соответствии с разделом 34 настоящего Положения, при котором обеспечение заявки на участие в такой закупке предоставляется в соответствии с пунктом 34.6.2 раздела 34 настоящего Положения.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56ECCFCC"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20.3. Внесение и возврат обеспечения заявки на участие в закупке осуществляется в порядке, установленном в извещении об осуществлении закупки и (или) документации о закупке или в порядке, предусмотренном регламентом ЭП.</w:t>
      </w:r>
    </w:p>
    <w:p w14:paraId="55EC9E6C"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20.4. Денежные средства, внесенные в качестве обеспечения заявки на участие в закупке, возвращаются Заказчиком или оператором ЭП, в течение срока, установленного в извещении об осуществлении закупки и (или) документации о закупке или в соответствии с регламентом ЭП, с даты наступления одного из следующих случаев:</w:t>
      </w:r>
    </w:p>
    <w:p w14:paraId="718682DA"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принятия Заказчиком решения об отказе от проведения закупки – всем участникам, подавшим заявки на участие в закупке;</w:t>
      </w:r>
    </w:p>
    <w:p w14:paraId="5056DB6E"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отзыва заявки на участие в закупке – участнику, подавшему данную заявку на участие в закупке;</w:t>
      </w:r>
    </w:p>
    <w:p w14:paraId="2F2CFD14"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завершения аукциона – всем участникам, подавшим заявки, но не принявшим участие в аукционе, за исключением случая, когда ни один из участников закупки не сделал предложение о цене;</w:t>
      </w:r>
    </w:p>
    <w:p w14:paraId="6BF5B43E"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опубликования протокола результатов закупки – всем участникам, подавшим заявки на участие в закупке, кроме участника закупки, признанного победителем закупки, которому такие денежные средства возвращаются после заключения договора.</w:t>
      </w:r>
    </w:p>
    <w:p w14:paraId="4C108F68"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20.5. Возврат участнику закупки обеспечения заявки на участие в закупке не производится в следующих случаях:</w:t>
      </w:r>
    </w:p>
    <w:p w14:paraId="325A5D60"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уклонения или отказа участника закупки от заключения договора;</w:t>
      </w:r>
    </w:p>
    <w:p w14:paraId="4FBD087C"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непредоставления или предоставления с нарушением условий,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bookmarkEnd w:id="20"/>
    <w:p w14:paraId="21FB6A5F" w14:textId="77777777" w:rsidR="00660134" w:rsidRDefault="00660134" w:rsidP="00660134">
      <w:pPr>
        <w:pStyle w:val="ConsPlusNormal"/>
        <w:spacing w:before="240" w:after="120"/>
        <w:jc w:val="center"/>
        <w:outlineLvl w:val="0"/>
        <w:rPr>
          <w:rFonts w:ascii="Times New Roman" w:hAnsi="Times New Roman" w:cs="Times New Roman"/>
          <w:b/>
          <w:sz w:val="26"/>
          <w:szCs w:val="26"/>
        </w:rPr>
      </w:pPr>
      <w:r>
        <w:rPr>
          <w:rFonts w:ascii="Times New Roman" w:hAnsi="Times New Roman" w:cs="Times New Roman"/>
          <w:b/>
          <w:sz w:val="26"/>
          <w:szCs w:val="26"/>
        </w:rPr>
        <w:t>21. Обеспечение исполнения договора и гарантийных обязательств</w:t>
      </w:r>
    </w:p>
    <w:p w14:paraId="452C7283"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21.1. Заказчик вправе установить требование об обеспечении исполнения договора, заключаемого по результатам проведения закупки. Размер такого обеспечения может составлять от 2 (двух) до 30 (тридцати) процентов от начальной (максимальной) цены договора, но не менее чем в размере аванса, (если договором предусмотрена выплата аванса). Заказчик вправе не устанавливать в извещении об осуществлении закупки и (или) документации о закупке требование об обеспечении исполнения договора либо установить обеспечение исполнения отдельных этапов исполнения договора.</w:t>
      </w:r>
    </w:p>
    <w:p w14:paraId="5531E7AD"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21.2. Исполнение договора может обеспечиваться внесением денежных средств на указанный Заказчиком счет или предоставлением банковской гарантии. Способ обеспечения исполнения договора выбирается участником закупки самостоятельно.</w:t>
      </w:r>
    </w:p>
    <w:p w14:paraId="7691BAC0"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21.3. Срок обеспечения исполнения договора не может быть меньше срока исполнения обязательств по указанному договору.</w:t>
      </w:r>
    </w:p>
    <w:p w14:paraId="4FB64EF6"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21.4. При наличии в извещении об осуществлении закупки и (или)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14:paraId="20000CE9"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21.5. Заказчик в извещении об осуществлении закупки и (или) документации о закупке вправе также установить требование об обеспечении исполнения гарантийных обязательств, предусмотренных договором.</w:t>
      </w:r>
    </w:p>
    <w:p w14:paraId="3CFBFC72"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21.6. Обеспечение исполнения гарантийных обязательств, если оно предусмотрено извещением об осуществлении закупки и (или) документацией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14:paraId="2A1064ED"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21.7. В случае установления требования о предоставлении обеспечения гарантийных обязательств извещение об осуществлении закупки и (или) документация о закупке должна содержать указание на:</w:t>
      </w:r>
    </w:p>
    <w:p w14:paraId="51FCA4D3"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размер обеспечения гарантийных обязательств;</w:t>
      </w:r>
    </w:p>
    <w:p w14:paraId="644C0C7D"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минимальный срок гарантийных обязательств.</w:t>
      </w:r>
    </w:p>
    <w:p w14:paraId="54880F72"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непредоставление (несвоевременное предоставление) такого обеспечения.</w:t>
      </w:r>
    </w:p>
    <w:p w14:paraId="02C561CF"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21.8. Сроки и порядок внесения и возврата обеспечения исполнения договора устанавливаются в проекте договора, извещении об осуществлении закупки и (или) документации о закупке.</w:t>
      </w:r>
    </w:p>
    <w:p w14:paraId="6945EA0F" w14:textId="77777777" w:rsidR="00660134" w:rsidRDefault="00660134" w:rsidP="00660134">
      <w:pPr>
        <w:pStyle w:val="ConsPlusNormal"/>
        <w:spacing w:before="240" w:after="120"/>
        <w:jc w:val="center"/>
        <w:outlineLvl w:val="0"/>
        <w:rPr>
          <w:rFonts w:ascii="Times New Roman" w:hAnsi="Times New Roman" w:cs="Times New Roman"/>
          <w:b/>
          <w:sz w:val="26"/>
          <w:szCs w:val="26"/>
        </w:rPr>
      </w:pPr>
      <w:r>
        <w:rPr>
          <w:rFonts w:ascii="Times New Roman" w:hAnsi="Times New Roman" w:cs="Times New Roman"/>
          <w:b/>
          <w:sz w:val="26"/>
          <w:szCs w:val="26"/>
        </w:rPr>
        <w:t>22. Порядок подачи заявок на участие в конкурентной процедуре закупки</w:t>
      </w:r>
    </w:p>
    <w:p w14:paraId="3A313391"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22.1. Для участия в закупке участник закупки подает заявку в сроки и по форме, которые установлены документацией о закупке и настоящим Положением. Форма заявки на участие в запросе котировок устанавливается в извещении о проведении запроса котировок в соответствии с настоящим Положением.</w:t>
      </w:r>
    </w:p>
    <w:p w14:paraId="0C9424A9"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Порядок подачи заявки на участие в конкурентной процедуре закупки, участниками которой могут быть только субъекты МСП, устанавливаются Заказчиком с учетом раздела 34 настоящего Положения. </w:t>
      </w:r>
    </w:p>
    <w:p w14:paraId="2A4F18D9"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22.2. </w:t>
      </w:r>
      <w:r>
        <w:rPr>
          <w:rFonts w:ascii="Times New Roman" w:hAnsi="Times New Roman" w:cs="Times New Roman"/>
          <w:sz w:val="26"/>
          <w:szCs w:val="26"/>
        </w:rPr>
        <w:t>Участник</w:t>
      </w:r>
      <w:r>
        <w:rPr>
          <w:rFonts w:ascii="Times New Roman" w:hAnsi="Times New Roman"/>
          <w:sz w:val="26"/>
          <w:szCs w:val="26"/>
        </w:rPr>
        <w:t xml:space="preserve"> закупки вправе подать заявку на участие в закупке в любое время с момента размещения извещения о ее осуществлении до предусмотренных </w:t>
      </w:r>
      <w:r>
        <w:rPr>
          <w:rFonts w:ascii="Times New Roman" w:hAnsi="Times New Roman" w:cs="Times New Roman"/>
          <w:sz w:val="26"/>
          <w:szCs w:val="26"/>
        </w:rPr>
        <w:t xml:space="preserve">извещением об осуществлении закупки и (или) </w:t>
      </w:r>
      <w:r>
        <w:rPr>
          <w:rFonts w:ascii="Times New Roman" w:hAnsi="Times New Roman"/>
          <w:sz w:val="26"/>
          <w:szCs w:val="26"/>
        </w:rPr>
        <w:t xml:space="preserve">документацией о закупке даты и времени окончания срока подачи заявок. </w:t>
      </w:r>
    </w:p>
    <w:p w14:paraId="3779122D"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22.3. </w:t>
      </w:r>
      <w:r>
        <w:rPr>
          <w:rFonts w:ascii="Times New Roman" w:hAnsi="Times New Roman" w:cs="Times New Roman"/>
          <w:sz w:val="26"/>
          <w:szCs w:val="26"/>
        </w:rPr>
        <w:t>Заявка</w:t>
      </w:r>
      <w:r>
        <w:rPr>
          <w:rFonts w:ascii="Times New Roman" w:hAnsi="Times New Roman"/>
          <w:sz w:val="26"/>
          <w:szCs w:val="26"/>
        </w:rPr>
        <w:t xml:space="preserve"> на участие в закупке в электронной форме направляется участником закупки на ЭП в форме электронных документов в соответствии с разделом 12 настоящего Положения в порядке, предусмотренном регламентом ЭП.</w:t>
      </w:r>
    </w:p>
    <w:p w14:paraId="3ABB1DEB"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22.4. Участник закупки вправе подать только одну заявку на участие в закупке в отношении каждого предмета закупки (лота).</w:t>
      </w:r>
    </w:p>
    <w:p w14:paraId="3777847B"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22.5. Участник закупки, подавший заявку на участие в закупке, вправе изменить или отозвать свою заявку до истечения срока подачи заявок.</w:t>
      </w:r>
    </w:p>
    <w:p w14:paraId="7F2240CA" w14:textId="77777777" w:rsidR="00660134" w:rsidRDefault="00660134" w:rsidP="00660134">
      <w:pPr>
        <w:pStyle w:val="ConsPlusNormal"/>
        <w:ind w:firstLine="851"/>
        <w:outlineLvl w:val="1"/>
        <w:rPr>
          <w:rFonts w:ascii="Times New Roman" w:hAnsi="Times New Roman" w:cs="Times New Roman"/>
          <w:sz w:val="26"/>
          <w:szCs w:val="26"/>
        </w:rPr>
      </w:pPr>
      <w:r>
        <w:rPr>
          <w:rFonts w:ascii="Times New Roman" w:hAnsi="Times New Roman" w:cs="Times New Roman"/>
          <w:sz w:val="26"/>
          <w:szCs w:val="26"/>
        </w:rPr>
        <w:t>22.6. В документации о закупке Заказчик вправе установить обязанность представления следующих информации и документов:</w:t>
      </w:r>
    </w:p>
    <w:p w14:paraId="601C8AFA" w14:textId="77777777" w:rsidR="00660134" w:rsidRDefault="00660134" w:rsidP="00660134">
      <w:pPr>
        <w:pStyle w:val="ConsPlusNormal"/>
        <w:ind w:firstLine="851"/>
        <w:outlineLvl w:val="1"/>
        <w:rPr>
          <w:rFonts w:ascii="Times New Roman" w:hAnsi="Times New Roman" w:cs="Times New Roman"/>
          <w:sz w:val="26"/>
          <w:szCs w:val="26"/>
        </w:rPr>
      </w:pPr>
      <w:r>
        <w:rPr>
          <w:rFonts w:ascii="Times New Roman" w:hAnsi="Times New Roman" w:cs="Times New Roman"/>
          <w:sz w:val="26"/>
          <w:szCs w:val="26"/>
        </w:rPr>
        <w:t>1) наименование, фирменное наименование (при наличии), адрес юридического лица, номер контактного телефона, учредительный документ (его копия), если участником конкурентной закупки является юридическое лицо;</w:t>
      </w:r>
    </w:p>
    <w:p w14:paraId="420C93ED" w14:textId="77777777" w:rsidR="00660134" w:rsidRDefault="00660134" w:rsidP="00660134">
      <w:pPr>
        <w:pStyle w:val="ConsPlusNormal"/>
        <w:ind w:firstLine="851"/>
        <w:outlineLvl w:val="1"/>
        <w:rPr>
          <w:rFonts w:ascii="Times New Roman" w:hAnsi="Times New Roman" w:cs="Times New Roman"/>
          <w:sz w:val="26"/>
          <w:szCs w:val="26"/>
        </w:rPr>
      </w:pPr>
      <w:r>
        <w:rPr>
          <w:rFonts w:ascii="Times New Roman" w:hAnsi="Times New Roman" w:cs="Times New Roman"/>
          <w:sz w:val="26"/>
          <w:szCs w:val="26"/>
        </w:rPr>
        <w:t>2) фамилия, имя, отчество (при наличии), паспортные данные, адрес места жительства физического лица, в том числе зарегистрированного в качестве индивидуального предпринимателя, если участником конкурентной закупки является физическое лицо, индивидуальный предприниматель, номер контактного телефона;</w:t>
      </w:r>
    </w:p>
    <w:p w14:paraId="7793D5A5" w14:textId="77777777" w:rsidR="00660134" w:rsidRDefault="00660134" w:rsidP="00660134">
      <w:pPr>
        <w:pStyle w:val="ConsPlusNormal"/>
        <w:ind w:firstLine="851"/>
        <w:outlineLvl w:val="1"/>
        <w:rPr>
          <w:rFonts w:ascii="Times New Roman" w:hAnsi="Times New Roman" w:cs="Times New Roman"/>
          <w:sz w:val="26"/>
          <w:szCs w:val="26"/>
        </w:rPr>
      </w:pPr>
      <w:r>
        <w:rPr>
          <w:rFonts w:ascii="Times New Roman" w:hAnsi="Times New Roman" w:cs="Times New Roman"/>
          <w:sz w:val="26"/>
          <w:szCs w:val="26"/>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D780004" w14:textId="77777777" w:rsidR="00660134" w:rsidRDefault="00660134" w:rsidP="00660134">
      <w:pPr>
        <w:pStyle w:val="ConsPlusNormal"/>
        <w:ind w:firstLine="851"/>
        <w:outlineLvl w:val="1"/>
        <w:rPr>
          <w:rFonts w:ascii="Times New Roman" w:hAnsi="Times New Roman" w:cs="Times New Roman"/>
          <w:sz w:val="26"/>
          <w:szCs w:val="26"/>
        </w:rPr>
      </w:pPr>
      <w:r>
        <w:rPr>
          <w:rFonts w:ascii="Times New Roman" w:hAnsi="Times New Roman" w:cs="Times New Roman"/>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FA59B00" w14:textId="77777777" w:rsidR="00660134" w:rsidRDefault="00660134" w:rsidP="00660134">
      <w:pPr>
        <w:pStyle w:val="ConsPlusNormal"/>
        <w:ind w:firstLine="851"/>
        <w:outlineLvl w:val="1"/>
        <w:rPr>
          <w:rFonts w:ascii="Times New Roman" w:hAnsi="Times New Roman" w:cs="Times New Roman"/>
          <w:sz w:val="26"/>
          <w:szCs w:val="26"/>
        </w:rPr>
      </w:pPr>
      <w:r>
        <w:rPr>
          <w:rFonts w:ascii="Times New Roman" w:hAnsi="Times New Roman" w:cs="Times New Roman"/>
          <w:sz w:val="26"/>
          <w:szCs w:val="26"/>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0F385174" w14:textId="77777777" w:rsidR="00660134" w:rsidRDefault="00660134" w:rsidP="00660134">
      <w:pPr>
        <w:pStyle w:val="ConsPlusNormal"/>
        <w:ind w:firstLine="851"/>
        <w:outlineLvl w:val="1"/>
        <w:rPr>
          <w:rFonts w:ascii="Times New Roman" w:hAnsi="Times New Roman" w:cs="Times New Roman"/>
          <w:sz w:val="26"/>
          <w:szCs w:val="26"/>
        </w:rPr>
      </w:pPr>
      <w:r>
        <w:rPr>
          <w:rFonts w:ascii="Times New Roman" w:hAnsi="Times New Roman" w:cs="Times New Roman"/>
          <w:sz w:val="26"/>
          <w:szCs w:val="26"/>
        </w:rPr>
        <w:t>а) индивидуальным предпринимателем, если участником такой закупки является индивидуальный предприниматель;</w:t>
      </w:r>
    </w:p>
    <w:p w14:paraId="7E998BC1" w14:textId="77777777" w:rsidR="00660134" w:rsidRDefault="00660134" w:rsidP="00660134">
      <w:pPr>
        <w:pStyle w:val="ConsPlusNormal"/>
        <w:ind w:firstLine="851"/>
        <w:outlineLvl w:val="1"/>
        <w:rPr>
          <w:rFonts w:ascii="Times New Roman" w:hAnsi="Times New Roman" w:cs="Times New Roman"/>
          <w:sz w:val="26"/>
          <w:szCs w:val="26"/>
        </w:rPr>
      </w:pPr>
      <w:r>
        <w:rPr>
          <w:rFonts w:ascii="Times New Roman" w:hAnsi="Times New Roman" w:cs="Times New Roman"/>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393694A" w14:textId="77777777" w:rsidR="00660134" w:rsidRDefault="00660134" w:rsidP="00660134">
      <w:pPr>
        <w:pStyle w:val="ConsPlusNormal"/>
        <w:ind w:firstLine="851"/>
        <w:outlineLvl w:val="1"/>
        <w:rPr>
          <w:rFonts w:ascii="Times New Roman" w:hAnsi="Times New Roman" w:cs="Times New Roman"/>
          <w:sz w:val="26"/>
          <w:szCs w:val="26"/>
        </w:rPr>
      </w:pPr>
      <w:r>
        <w:rPr>
          <w:rFonts w:ascii="Times New Roman" w:hAnsi="Times New Roman" w:cs="Times New Roman"/>
          <w:sz w:val="26"/>
          <w:szCs w:val="26"/>
        </w:rPr>
        <w:t>В случае, если от имени участника закупки действует не руководитель, заявка на участие в закупке должна содержать доверенность на осуществление действий от имени участника закупки, заверенную печатью (при наличии) участника закупки и подписанную руководителем (для юридического лица) или уполномоченным руководителем лицом, либо копию указанной доверенности, заверенную надлежащим образом.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293B3797" w14:textId="77777777" w:rsidR="00660134" w:rsidRDefault="00660134" w:rsidP="00660134">
      <w:pPr>
        <w:pStyle w:val="ConsPlusNormal"/>
        <w:ind w:firstLine="851"/>
        <w:outlineLvl w:val="1"/>
        <w:rPr>
          <w:rFonts w:ascii="Times New Roman" w:hAnsi="Times New Roman" w:cs="Times New Roman"/>
          <w:sz w:val="26"/>
          <w:szCs w:val="26"/>
        </w:rPr>
      </w:pPr>
      <w:r>
        <w:rPr>
          <w:rFonts w:ascii="Times New Roman" w:hAnsi="Times New Roman" w:cs="Times New Roman"/>
          <w:sz w:val="26"/>
          <w:szCs w:val="26"/>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5FD0716C" w14:textId="77777777" w:rsidR="00660134" w:rsidRDefault="00660134" w:rsidP="00660134">
      <w:pPr>
        <w:pStyle w:val="ConsPlusNormal"/>
        <w:ind w:firstLine="851"/>
        <w:outlineLvl w:val="1"/>
        <w:rPr>
          <w:rFonts w:ascii="Times New Roman" w:hAnsi="Times New Roman" w:cs="Times New Roman"/>
          <w:sz w:val="26"/>
          <w:szCs w:val="26"/>
        </w:rPr>
      </w:pPr>
      <w:r>
        <w:rPr>
          <w:rFonts w:ascii="Times New Roman" w:hAnsi="Times New Roman" w:cs="Times New Roman"/>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p w14:paraId="5A9C26B5" w14:textId="77777777" w:rsidR="00660134" w:rsidRDefault="00660134" w:rsidP="00660134">
      <w:pPr>
        <w:pStyle w:val="ConsPlusNormal"/>
        <w:ind w:firstLine="851"/>
        <w:outlineLvl w:val="1"/>
        <w:rPr>
          <w:rFonts w:ascii="Times New Roman" w:hAnsi="Times New Roman" w:cs="Times New Roman"/>
          <w:sz w:val="26"/>
          <w:szCs w:val="26"/>
        </w:rPr>
      </w:pPr>
      <w:r>
        <w:rPr>
          <w:rFonts w:ascii="Times New Roman" w:hAnsi="Times New Roman" w:cs="Times New Roman"/>
          <w:sz w:val="26"/>
          <w:szCs w:val="26"/>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закупке:</w:t>
      </w:r>
    </w:p>
    <w:p w14:paraId="3385CBDD" w14:textId="77777777" w:rsidR="00660134" w:rsidRDefault="00660134" w:rsidP="00660134">
      <w:pPr>
        <w:pStyle w:val="ConsPlusNormal"/>
        <w:ind w:firstLine="851"/>
        <w:outlineLvl w:val="1"/>
        <w:rPr>
          <w:rFonts w:ascii="Times New Roman" w:hAnsi="Times New Roman" w:cs="Times New Roman"/>
          <w:sz w:val="26"/>
          <w:szCs w:val="26"/>
        </w:rPr>
      </w:pPr>
      <w:r>
        <w:rPr>
          <w:rFonts w:ascii="Times New Roman" w:hAnsi="Times New Roman" w:cs="Times New Roman"/>
          <w:sz w:val="26"/>
          <w:szCs w:val="26"/>
        </w:rPr>
        <w:t>9) декларация, подтверждающая на дату подачи заявки на участие в конкурентной закупке соответствие требованиям, установленным в соответствии с подпунктами 19.1.2-19.1.9 настоящего Положения. Декларация может предоставляться с использованием программно-аппаратных средств ЭП в случае, если ЭП обеспечена такая возможность, за исключением случая, предусмотренного подпунктом 34.11.4 настоящего Положения;</w:t>
      </w:r>
    </w:p>
    <w:p w14:paraId="2EEABC85" w14:textId="77777777" w:rsidR="00660134" w:rsidRDefault="00660134" w:rsidP="00660134">
      <w:pPr>
        <w:pStyle w:val="ConsPlusNormal"/>
        <w:ind w:firstLine="851"/>
        <w:outlineLvl w:val="1"/>
        <w:rPr>
          <w:rFonts w:ascii="Times New Roman" w:hAnsi="Times New Roman" w:cs="Times New Roman"/>
          <w:sz w:val="26"/>
          <w:szCs w:val="26"/>
        </w:rPr>
      </w:pPr>
      <w:r>
        <w:rPr>
          <w:rFonts w:ascii="Times New Roman" w:hAnsi="Times New Roman" w:cs="Times New Roman"/>
          <w:sz w:val="26"/>
          <w:szCs w:val="26"/>
        </w:rPr>
        <w:t>10) предложение участника конкурентной закупки в отношении предмета такой закупки (предложение о функциональных характеристиках (</w:t>
      </w:r>
      <w:r>
        <w:rPr>
          <w:rFonts w:ascii="Times New Roman" w:hAnsi="Times New Roman"/>
          <w:sz w:val="26"/>
          <w:szCs w:val="26"/>
        </w:rPr>
        <w:t>потребительских</w:t>
      </w:r>
      <w:r>
        <w:rPr>
          <w:rFonts w:ascii="Times New Roman" w:hAnsi="Times New Roman" w:cs="Times New Roman"/>
          <w:sz w:val="26"/>
          <w:szCs w:val="26"/>
        </w:rPr>
        <w:t xml:space="preserve"> свойствах) и </w:t>
      </w:r>
      <w:r>
        <w:rPr>
          <w:rFonts w:ascii="Times New Roman" w:hAnsi="Times New Roman"/>
          <w:sz w:val="26"/>
          <w:szCs w:val="26"/>
        </w:rPr>
        <w:t>качественных</w:t>
      </w:r>
      <w:r>
        <w:rPr>
          <w:rFonts w:ascii="Times New Roman" w:hAnsi="Times New Roman" w:cs="Times New Roman"/>
          <w:sz w:val="26"/>
          <w:szCs w:val="26"/>
        </w:rPr>
        <w:t xml:space="preserve"> характеристиках товара, являющегося предметом закупки, или товара, поставляемого при оказании услуг (выполнении работ) при осуществлении закупки услуг (работ), качестве услуг (работ), соответствующие значениям, установленным документацией о закупке и иные </w:t>
      </w:r>
      <w:r>
        <w:rPr>
          <w:rFonts w:ascii="Times New Roman" w:hAnsi="Times New Roman"/>
          <w:sz w:val="26"/>
          <w:szCs w:val="26"/>
        </w:rPr>
        <w:t>предложения</w:t>
      </w:r>
      <w:r>
        <w:rPr>
          <w:rFonts w:ascii="Times New Roman" w:hAnsi="Times New Roman" w:cs="Times New Roman"/>
          <w:sz w:val="26"/>
          <w:szCs w:val="26"/>
        </w:rPr>
        <w:t xml:space="preserve"> об условиях исполнения договора);</w:t>
      </w:r>
    </w:p>
    <w:p w14:paraId="7E4F0EFB" w14:textId="77777777" w:rsidR="00660134" w:rsidRDefault="00660134" w:rsidP="00660134">
      <w:pPr>
        <w:pStyle w:val="ConsPlusNormal"/>
        <w:ind w:firstLine="851"/>
        <w:outlineLvl w:val="1"/>
        <w:rPr>
          <w:rFonts w:ascii="Times New Roman" w:hAnsi="Times New Roman" w:cs="Times New Roman"/>
          <w:sz w:val="26"/>
          <w:szCs w:val="26"/>
        </w:rPr>
      </w:pPr>
      <w:r>
        <w:rPr>
          <w:rFonts w:ascii="Times New Roman" w:hAnsi="Times New Roman" w:cs="Times New Roman"/>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9FEBD21" w14:textId="77777777" w:rsidR="00660134" w:rsidRDefault="00660134" w:rsidP="00660134">
      <w:pPr>
        <w:pStyle w:val="ConsPlusNormal"/>
        <w:ind w:firstLine="851"/>
        <w:outlineLvl w:val="1"/>
        <w:rPr>
          <w:rFonts w:ascii="Times New Roman" w:hAnsi="Times New Roman" w:cs="Times New Roman"/>
          <w:sz w:val="26"/>
          <w:szCs w:val="26"/>
        </w:rPr>
      </w:pPr>
      <w:r>
        <w:rPr>
          <w:rFonts w:ascii="Times New Roman" w:hAnsi="Times New Roman" w:cs="Times New Roman"/>
          <w:sz w:val="26"/>
          <w:szCs w:val="26"/>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14:paraId="7CAA5DE5" w14:textId="77777777" w:rsidR="00660134" w:rsidRDefault="00660134" w:rsidP="00660134">
      <w:pPr>
        <w:pStyle w:val="ConsPlusNormal"/>
        <w:ind w:firstLine="851"/>
        <w:outlineLvl w:val="1"/>
        <w:rPr>
          <w:rFonts w:ascii="Times New Roman" w:hAnsi="Times New Roman" w:cs="Times New Roman"/>
          <w:sz w:val="26"/>
          <w:szCs w:val="26"/>
        </w:rPr>
      </w:pPr>
      <w:r>
        <w:rPr>
          <w:rFonts w:ascii="Times New Roman" w:hAnsi="Times New Roman" w:cs="Times New Roman"/>
          <w:sz w:val="26"/>
          <w:szCs w:val="26"/>
        </w:rPr>
        <w:t>13) предложение о цене договора (единицы товара, работы, услуги), если такие предложения предусмотрены документацией о закупке);</w:t>
      </w:r>
    </w:p>
    <w:p w14:paraId="2EE12243" w14:textId="77777777" w:rsidR="00660134" w:rsidRDefault="00660134" w:rsidP="00660134">
      <w:pPr>
        <w:pStyle w:val="ConsPlusNormal"/>
        <w:ind w:firstLine="851"/>
        <w:outlineLvl w:val="1"/>
        <w:rPr>
          <w:rFonts w:ascii="Times New Roman" w:hAnsi="Times New Roman" w:cs="Times New Roman"/>
          <w:sz w:val="26"/>
          <w:szCs w:val="26"/>
        </w:rPr>
      </w:pPr>
      <w:r>
        <w:rPr>
          <w:rFonts w:ascii="Times New Roman" w:hAnsi="Times New Roman" w:cs="Times New Roman"/>
          <w:sz w:val="26"/>
          <w:szCs w:val="26"/>
        </w:rPr>
        <w:t>14) копии документов, подтверждающих соответствие участника закупки дополнительным требованиям, установленным в соответствии с пунктом 19.2 настоящего Положения, в случае установления дополнительных требований.</w:t>
      </w:r>
    </w:p>
    <w:p w14:paraId="0DEC38CA" w14:textId="77777777" w:rsidR="00660134" w:rsidRDefault="00660134" w:rsidP="00660134">
      <w:pPr>
        <w:pStyle w:val="ConsPlusNormal"/>
        <w:ind w:firstLine="851"/>
        <w:outlineLvl w:val="1"/>
        <w:rPr>
          <w:rFonts w:ascii="Times New Roman" w:hAnsi="Times New Roman" w:cs="Times New Roman"/>
          <w:sz w:val="26"/>
          <w:szCs w:val="26"/>
        </w:rPr>
      </w:pPr>
      <w:r>
        <w:rPr>
          <w:rFonts w:ascii="Times New Roman" w:hAnsi="Times New Roman" w:cs="Times New Roman"/>
          <w:sz w:val="26"/>
          <w:szCs w:val="26"/>
        </w:rPr>
        <w:t xml:space="preserve">22.7. </w:t>
      </w:r>
      <w:r>
        <w:rPr>
          <w:rFonts w:ascii="Times New Roman" w:hAnsi="Times New Roman"/>
          <w:sz w:val="26"/>
          <w:szCs w:val="26"/>
        </w:rPr>
        <w:t>В случае, если документацией о конкурентной закупке установлено применение к участникам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A4B45B2" w14:textId="77777777" w:rsidR="00660134" w:rsidRDefault="00660134" w:rsidP="00660134">
      <w:pPr>
        <w:pStyle w:val="ConsPlusNormal"/>
        <w:ind w:firstLine="851"/>
        <w:outlineLvl w:val="1"/>
        <w:rPr>
          <w:rFonts w:ascii="Times New Roman" w:hAnsi="Times New Roman" w:cs="Times New Roman"/>
          <w:sz w:val="26"/>
          <w:szCs w:val="26"/>
        </w:rPr>
      </w:pPr>
      <w:r>
        <w:rPr>
          <w:rFonts w:ascii="Times New Roman" w:hAnsi="Times New Roman" w:cs="Times New Roman"/>
          <w:sz w:val="26"/>
          <w:szCs w:val="26"/>
        </w:rPr>
        <w:t>22.8. Требование от участника закупки иных, за исключением предусмотренных настоящим Положением документов и сведений, не допускается.</w:t>
      </w:r>
    </w:p>
    <w:p w14:paraId="74BD8CDC" w14:textId="77777777" w:rsidR="00660134" w:rsidRDefault="00660134" w:rsidP="00660134">
      <w:pPr>
        <w:pStyle w:val="ConsPlusNormal"/>
        <w:spacing w:before="240" w:after="120"/>
        <w:jc w:val="center"/>
        <w:outlineLvl w:val="0"/>
        <w:rPr>
          <w:rFonts w:ascii="Times New Roman" w:hAnsi="Times New Roman" w:cs="Times New Roman"/>
          <w:b/>
          <w:sz w:val="26"/>
          <w:szCs w:val="26"/>
        </w:rPr>
      </w:pPr>
      <w:r>
        <w:rPr>
          <w:rFonts w:ascii="Times New Roman" w:hAnsi="Times New Roman" w:cs="Times New Roman"/>
          <w:b/>
          <w:sz w:val="26"/>
          <w:szCs w:val="26"/>
        </w:rPr>
        <w:t>23. Порядок рассмотрения и оценки заявок на участие в закупке, определения результатов закупки</w:t>
      </w:r>
    </w:p>
    <w:p w14:paraId="26D1D3E7"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23.1. Закупочная комиссия рассматривает заявки на участие в закупке в сроки, установленные настоящим Положением.</w:t>
      </w:r>
    </w:p>
    <w:p w14:paraId="5ABB01AF"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sz w:val="26"/>
          <w:szCs w:val="26"/>
        </w:rPr>
        <w:t>Рассмотрение и оценка заявок на участие в конкурентной закупке, участниками которой могут быть только субъекты МСП, устанавливаются с учетом подпунктов 34.12.1-34.12.5 настоящего Положения.</w:t>
      </w:r>
    </w:p>
    <w:p w14:paraId="533C7C53"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23.2. Закупочная комиссия проверяет заявки на участие в закупке на соответствие требованиям, установленным извещением об осуществлении закупки и (или) документацией о закупке и настоящим Положением.</w:t>
      </w:r>
    </w:p>
    <w:p w14:paraId="527A6F9E"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23.3. По результатам рассмотрения заявок на участие в закупке закупочная комиссия принимает решение </w:t>
      </w:r>
      <w:r>
        <w:rPr>
          <w:rFonts w:ascii="Times New Roman" w:hAnsi="Times New Roman"/>
          <w:sz w:val="26"/>
          <w:szCs w:val="26"/>
        </w:rPr>
        <w:t>о признании заявки на участие в закупке соответствующей извещению об осуществлении закупки и (или) документации о закупке или об отклонении заявки на участие в закупке</w:t>
      </w:r>
      <w:r>
        <w:rPr>
          <w:rFonts w:ascii="Times New Roman" w:hAnsi="Times New Roman" w:cs="Times New Roman"/>
          <w:sz w:val="26"/>
          <w:szCs w:val="26"/>
        </w:rPr>
        <w:t xml:space="preserve"> в порядке и по основаниям, которые предусмотрены пунктом 23.4 настоящего Положения.</w:t>
      </w:r>
    </w:p>
    <w:p w14:paraId="3E18D6B7"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23.4. </w:t>
      </w:r>
      <w:r>
        <w:rPr>
          <w:rFonts w:ascii="Times New Roman" w:hAnsi="Times New Roman"/>
          <w:sz w:val="26"/>
          <w:szCs w:val="26"/>
        </w:rPr>
        <w:t>Заявка на участие в закупке отклоняется в следующих случаях:</w:t>
      </w:r>
    </w:p>
    <w:p w14:paraId="59F20DE9"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непредставления информации и документов, предоставление которых необходимо в соответствии с требованиями извещения об осуществлении закупки и (или) документации о закупке, либо наличия в таких документах недостоверных сведений;</w:t>
      </w:r>
    </w:p>
    <w:p w14:paraId="360C7EE8"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несоответствия участника закупки требованиям, установленным извещением об осуществлении закупки и (или) документацией о закупке;</w:t>
      </w:r>
    </w:p>
    <w:p w14:paraId="186D6D44"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 несоответствия заявки требованиям документации о закупке, а в случае проведения запроса котировок несоответствия заявки требованиям извещения о проведении запроса котировок, в том числе наличия в заявке предложения о цене договора, превышающей начальную (максимальную) цену договора, цену единицы товара, работы, услуги; предложения о сроке выполнения работ (оказания услуг, поставки товара), превышающем срок, установленный извещением об осуществлении закупки и (или) документацией о закупке, предложения о функциональных характеристиках (потребительских свойствах) и качественных характеристиках товара, качестве работ (услуг), не соответствующего требованиям, установленным в извещении об осуществлении закупки и (или) документации о закупке. </w:t>
      </w:r>
    </w:p>
    <w:p w14:paraId="39057B28"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23.5. Закупочная комиссия осуществляет оценку заявок на участие в закупке, в отношении которых были приняты</w:t>
      </w:r>
      <w:r>
        <w:rPr>
          <w:rFonts w:ascii="Times New Roman" w:hAnsi="Times New Roman"/>
          <w:sz w:val="26"/>
          <w:szCs w:val="26"/>
        </w:rPr>
        <w:t xml:space="preserve"> решения о признании соответствующими извещению об осуществлении закупки и (или) документации о закупке, </w:t>
      </w:r>
      <w:r>
        <w:rPr>
          <w:rFonts w:ascii="Times New Roman" w:hAnsi="Times New Roman" w:cs="Times New Roman"/>
          <w:sz w:val="26"/>
          <w:szCs w:val="26"/>
        </w:rPr>
        <w:t>для выявления победителя закупки на основе критериев, установленных в документации о закупке и (или) извещении об осуществлении закупки, в соответствии с настоящим Положением.</w:t>
      </w:r>
    </w:p>
    <w:p w14:paraId="225282E0"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23.6. Заказчик, с учетом требований настоящего Положения, может устанавливать следующие критерии оценки заявок на участие в закупке:</w:t>
      </w:r>
    </w:p>
    <w:p w14:paraId="5273A0F1"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 цена договора;</w:t>
      </w:r>
    </w:p>
    <w:p w14:paraId="38F22806"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 расходы на эксплуатацию и ремонт товаров, использование результатов работ;</w:t>
      </w:r>
    </w:p>
    <w:p w14:paraId="3CF64C4A"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 качественные, функциональные и экологические характеристики товаров, работ, услуг;</w:t>
      </w:r>
    </w:p>
    <w:p w14:paraId="4FD9921E"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4) квалификация участников закупки, в том числе:</w:t>
      </w:r>
    </w:p>
    <w:p w14:paraId="68C75D91"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наличие опыта исполнения договоров на поставку товаров (выполнения работ, оказания услуг), аналогичных являющимся предметом закупки;</w:t>
      </w:r>
    </w:p>
    <w:p w14:paraId="435D6741"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наличие финансовых ресурсов для исполнения договора;</w:t>
      </w:r>
    </w:p>
    <w:p w14:paraId="714F11CF"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наличие на праве собственности или ином законном основании оборудования и других материальных ресурсов для исполнения договора;</w:t>
      </w:r>
    </w:p>
    <w:p w14:paraId="016B334E"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наличие в штате участника закупки необходимого количества работников определенного уровня квалификации;</w:t>
      </w:r>
    </w:p>
    <w:p w14:paraId="089BE99E"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cs="Times New Roman"/>
          <w:sz w:val="26"/>
          <w:szCs w:val="26"/>
        </w:rPr>
        <w:tab/>
      </w:r>
      <w:r>
        <w:rPr>
          <w:rFonts w:ascii="Times New Roman" w:hAnsi="Times New Roman"/>
          <w:sz w:val="26"/>
          <w:szCs w:val="26"/>
        </w:rPr>
        <w:t>5) деловая репутация участника закупки;</w:t>
      </w:r>
    </w:p>
    <w:p w14:paraId="605E014E"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sz w:val="26"/>
          <w:szCs w:val="26"/>
        </w:rPr>
        <w:tab/>
        <w:t>6) срок поставки товара (выполнение работ, оказание услуг).</w:t>
      </w:r>
    </w:p>
    <w:p w14:paraId="1164E771"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23.7. Количество используемых при проведении закупки критериев оценки заявок на участие в закупке должно быть не менее чем два, одним из которых является цена договора, если иное не предусмотрено настоящим Положением.</w:t>
      </w:r>
    </w:p>
    <w:p w14:paraId="670F8A9A"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23.8. Для каждого из критериев оценки заявок на участие в закупке Заказчиком устанавливается его значимость и порядок определения его количественного значения. Совокупная значимость критериев должна составлять 100 (сто) процентов. </w:t>
      </w:r>
    </w:p>
    <w:p w14:paraId="5A452AC2"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23.9. Критерии оценки заявок на участие в закупке должны быть объективны, то есть количественное значение критерия не должно зависеть от мнений и субъективных оценок членов закупочной комиссии, а присвоение значений по критериям должно носить администрируемый, объективный характер (например, формулы, прямая пропорция).</w:t>
      </w:r>
    </w:p>
    <w:p w14:paraId="2A863523"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cs="Times New Roman"/>
          <w:sz w:val="26"/>
          <w:szCs w:val="26"/>
        </w:rPr>
        <w:tab/>
        <w:t xml:space="preserve">23.10. </w:t>
      </w:r>
      <w:r>
        <w:rPr>
          <w:rFonts w:ascii="Times New Roman" w:hAnsi="Times New Roman"/>
          <w:sz w:val="26"/>
          <w:szCs w:val="26"/>
        </w:rPr>
        <w:t xml:space="preserve">На основании результатов оценки заявок на участие в закупке закупочная комиссия присваивает каждой заявке на участие в закупке, в отношении </w:t>
      </w:r>
      <w:r>
        <w:rPr>
          <w:rFonts w:ascii="Times New Roman" w:hAnsi="Times New Roman" w:cs="Times New Roman"/>
          <w:sz w:val="26"/>
          <w:szCs w:val="26"/>
        </w:rPr>
        <w:t>которой</w:t>
      </w:r>
      <w:r>
        <w:rPr>
          <w:rFonts w:ascii="Times New Roman" w:hAnsi="Times New Roman"/>
          <w:sz w:val="26"/>
          <w:szCs w:val="26"/>
        </w:rPr>
        <w:t xml:space="preserve"> принято решение о признании соответствующей извещению об осуществлении закупки и (или) документации о закупке,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содержащей такие условия.</w:t>
      </w:r>
    </w:p>
    <w:p w14:paraId="79B13F53"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23.11. Победителем закупки признается участник закупки, заявке которого присвоен первый номер. </w:t>
      </w:r>
    </w:p>
    <w:p w14:paraId="1FD75B86"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23.12. В случае, если по результатам рассмотрения заявок на участие в закупке закупочной комиссией принято решение о признании соответствующей извещению об осуществлении закупки и (или) документации о закупке заявки на участие в закупке одного участника, такой участник признается победителем закупки, оценка его заявки не производится.</w:t>
      </w:r>
    </w:p>
    <w:p w14:paraId="23DEEDA3"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23.13. В случае, если при проведении аукциона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участников, подавших предложения о цене, отклонены, победителем закупки признается участник закупки, подавший заявку ранее других заявок на участие в закупке, в отношении заявки которого закупочной комиссией принято решение о признании соответствующей извещению об осуществлении закупки и (или) документации о закупке.</w:t>
      </w:r>
    </w:p>
    <w:p w14:paraId="3A4F4468"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23.14. Конкурентная закупка признается несостоявшейся:</w:t>
      </w:r>
    </w:p>
    <w:p w14:paraId="0E001A7B"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1) в связи с тем, что не подано ни одной заявки на участие в закупке;</w:t>
      </w:r>
    </w:p>
    <w:p w14:paraId="3504AC36"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2) в связи с тем, что по результатам ее проведения все заявки на участие в закупке отклонены;</w:t>
      </w:r>
    </w:p>
    <w:p w14:paraId="0F4F710E"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 в связи с тем, что на участие в закупке подана только одна заявка;</w:t>
      </w:r>
    </w:p>
    <w:p w14:paraId="75B0ECF7"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4) в связи с тем, что по результатам ее проведения отклонены все заявки, за исключением одной заявки на участие в закупке;</w:t>
      </w:r>
    </w:p>
    <w:p w14:paraId="1F7FB97E"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5) в связи с тем, что по результатам ее проведения от заключения договора уклонились все участники закупки.</w:t>
      </w:r>
    </w:p>
    <w:p w14:paraId="01FBD0B2"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23.15.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соответствии с разделом 19 настоящего Положения, или предоставил недостоверную информацию в отношении своего соответствия требованиям извещения об осуществлении закупки и (или) документации о закупке, или информация о предлагаемых им товарах (работах, услугах) недостоверна и/или не соответствует требованиям извещения об осуществлении закупки и (или) документации о закупке.</w:t>
      </w:r>
    </w:p>
    <w:p w14:paraId="3481FFCD"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sz w:val="26"/>
          <w:szCs w:val="26"/>
        </w:rPr>
        <w:tab/>
        <w:t xml:space="preserve">23.16. Заказчик, закупочная комиссия вправе привлекать экспертов, экспертные организации в целях обеспечения экспертной оценки заявок на участие в закупках, оценки соответствия участников закупки дополнительным требованиям. </w:t>
      </w:r>
    </w:p>
    <w:p w14:paraId="7A3F2BB8" w14:textId="77777777" w:rsidR="00660134" w:rsidRDefault="00660134" w:rsidP="00660134">
      <w:pPr>
        <w:pStyle w:val="ConsPlusNormal"/>
        <w:spacing w:before="240" w:after="120"/>
        <w:jc w:val="center"/>
        <w:outlineLvl w:val="0"/>
        <w:rPr>
          <w:rFonts w:ascii="Times New Roman" w:hAnsi="Times New Roman" w:cs="Times New Roman"/>
          <w:b/>
          <w:sz w:val="26"/>
          <w:szCs w:val="26"/>
        </w:rPr>
      </w:pPr>
      <w:r>
        <w:rPr>
          <w:rFonts w:ascii="Times New Roman" w:hAnsi="Times New Roman" w:cs="Times New Roman"/>
          <w:b/>
          <w:sz w:val="26"/>
          <w:szCs w:val="26"/>
        </w:rPr>
        <w:t>24. Порядок проведения конкурса</w:t>
      </w:r>
    </w:p>
    <w:p w14:paraId="647D374A"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24.1. Извещение и документация о проведении конкурса размещаются Заказчиком в ЕИС не менее чем за 15 (пятнадцать) дней до даты окончания срока подачи заявок на участие в конкурсе с учетом требований, установленных для извещения об осуществлении закупки в соответствии с разделом 13 настоящего Положения.</w:t>
      </w:r>
    </w:p>
    <w:p w14:paraId="32BEFF0E"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24.2. Оператор ЭП предоставляет Заказчику, специализированной организации доступ к заявкам на участие в конкурсе не позднее чем через один час после наступления даты и времени, указанных в извещении и документации о проведении конкурса в качестве даты и времени окончания срока подачи заявок на участие в конкурсе.</w:t>
      </w:r>
    </w:p>
    <w:p w14:paraId="644B8883"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24.3. Срок </w:t>
      </w:r>
      <w:r>
        <w:rPr>
          <w:rFonts w:ascii="Times New Roman" w:hAnsi="Times New Roman"/>
          <w:sz w:val="26"/>
          <w:szCs w:val="26"/>
        </w:rPr>
        <w:t>рассмотрения и оценки заявок на участие в конкурсе закупочной комиссией не может превышать 20 (двадцать) рабочих дней с даты окончания срока подачи заявок на участие в конкурсе.</w:t>
      </w:r>
    </w:p>
    <w:p w14:paraId="40C0EDEB"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24.4. </w:t>
      </w:r>
      <w:r>
        <w:rPr>
          <w:rFonts w:ascii="Times New Roman" w:hAnsi="Times New Roman"/>
          <w:sz w:val="26"/>
          <w:szCs w:val="26"/>
        </w:rPr>
        <w:t>На основании результатов рассмотрения и оценки заявок на участие в конкурсе в соответствии с разделом 23 настоящего Положения закупочной комиссией составляется итоговый протокол конкурса, который подписывается всеми присутствующими членами закупочной комиссии.</w:t>
      </w:r>
    </w:p>
    <w:p w14:paraId="44743287"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24.5. </w:t>
      </w:r>
      <w:r>
        <w:rPr>
          <w:rFonts w:ascii="Times New Roman" w:hAnsi="Times New Roman"/>
          <w:sz w:val="26"/>
          <w:szCs w:val="26"/>
        </w:rPr>
        <w:t>Итоговый протокол конкурса, помимо информации, предусмотренной пунктом 18.2 настоящего Положения, должен содержать:</w:t>
      </w:r>
    </w:p>
    <w:p w14:paraId="38C33CEF"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место, дату, время проведения рассмотрения и оценки заявок участников закупки;</w:t>
      </w:r>
    </w:p>
    <w:p w14:paraId="35057923"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сведения о Заказчике;</w:t>
      </w:r>
    </w:p>
    <w:p w14:paraId="2E05052A"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сведения о предмете и начальной (максимальной) цене</w:t>
      </w:r>
      <w:r>
        <w:rPr>
          <w:rFonts w:ascii="Times New Roman" w:hAnsi="Times New Roman" w:cs="Times New Roman"/>
          <w:strike/>
          <w:sz w:val="26"/>
          <w:szCs w:val="26"/>
        </w:rPr>
        <w:t xml:space="preserve"> </w:t>
      </w:r>
      <w:r>
        <w:rPr>
          <w:rFonts w:ascii="Times New Roman" w:hAnsi="Times New Roman" w:cs="Times New Roman"/>
          <w:sz w:val="26"/>
          <w:szCs w:val="26"/>
        </w:rPr>
        <w:t>договора (лота) либо цене единицы товара, работе, услуги и максимальном значении цены договора;</w:t>
      </w:r>
    </w:p>
    <w:p w14:paraId="11A3E0BF"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сведения об участниках закупки, подавших заявки на участие в конкурсе,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14:paraId="56F1B39C"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информацию о ценовых предложениях участников закупки;</w:t>
      </w:r>
    </w:p>
    <w:p w14:paraId="118458AB"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наименование (для юридического лица) или фамилия, имя, отчество (при наличии) (для физического лица) участника закупки, признанного победителем конкурса;</w:t>
      </w:r>
    </w:p>
    <w:p w14:paraId="1D4A484D" w14:textId="77777777" w:rsidR="00660134" w:rsidRDefault="00660134" w:rsidP="00660134">
      <w:pPr>
        <w:pStyle w:val="ConsPlusNormal"/>
        <w:tabs>
          <w:tab w:val="left" w:pos="851"/>
        </w:tabs>
        <w:outlineLvl w:val="1"/>
        <w:rPr>
          <w:rFonts w:ascii="Times New Roman" w:hAnsi="Times New Roman" w:cs="Times New Roman"/>
          <w:strike/>
          <w:sz w:val="26"/>
          <w:szCs w:val="26"/>
        </w:rPr>
      </w:pPr>
      <w:r>
        <w:rPr>
          <w:rFonts w:ascii="Times New Roman" w:hAnsi="Times New Roman" w:cs="Times New Roman"/>
          <w:sz w:val="26"/>
          <w:szCs w:val="26"/>
        </w:rPr>
        <w:tab/>
        <w:t>- предложение победителя аукциона о цене договора либо цене единицы товара, работы, услуги.</w:t>
      </w:r>
      <w:r>
        <w:rPr>
          <w:rFonts w:ascii="Times New Roman" w:hAnsi="Times New Roman"/>
          <w:strike/>
          <w:sz w:val="26"/>
          <w:szCs w:val="26"/>
        </w:rPr>
        <w:t xml:space="preserve"> </w:t>
      </w:r>
    </w:p>
    <w:p w14:paraId="45C483F2" w14:textId="77777777" w:rsidR="00660134" w:rsidRDefault="00660134" w:rsidP="00660134">
      <w:pPr>
        <w:pStyle w:val="ConsPlusNormal"/>
        <w:spacing w:before="240" w:after="120"/>
        <w:ind w:left="855"/>
        <w:jc w:val="center"/>
        <w:outlineLvl w:val="0"/>
        <w:rPr>
          <w:rFonts w:ascii="Times New Roman" w:hAnsi="Times New Roman" w:cs="Times New Roman"/>
          <w:b/>
          <w:sz w:val="26"/>
          <w:szCs w:val="26"/>
        </w:rPr>
      </w:pPr>
      <w:r>
        <w:rPr>
          <w:rFonts w:ascii="Times New Roman" w:hAnsi="Times New Roman" w:cs="Times New Roman"/>
          <w:b/>
          <w:sz w:val="26"/>
          <w:szCs w:val="26"/>
        </w:rPr>
        <w:t>25. Особенности проведения двухэтапного конкурса</w:t>
      </w:r>
    </w:p>
    <w:p w14:paraId="1F06A9D1"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25.1. Заказчик вправе провести двухэтапный конкурс в случаях, если для уточнения характеристик предмета закупки необходимо провести его обсуждение с участниками закупки.</w:t>
      </w:r>
    </w:p>
    <w:p w14:paraId="5DAD74AA"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25.2. При проведении двухэтапного конкурса применяются положения настоящего Положения о проведении конкурса с учетом особенностей, определенных настоящим разделом Положения.</w:t>
      </w:r>
    </w:p>
    <w:p w14:paraId="6261915F"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25.3. При проведении двухэтапного конкурса на первом его этапе участники закупки подают первоначальные заявки на участие в двухэтапном конкурсе в порядке, предусмотренном пунктами 22.1–22.5 настоящего Положения. Первоначальные заявки должны содержать предложения в отношении объекта закупки без указания предложений о цене договора. Предоставление обеспечения заявки на участие в таком конкурсе на первом этапе не требуется.</w:t>
      </w:r>
    </w:p>
    <w:p w14:paraId="5412CDC4"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25.4. При проведении двухэтапного конкурса в извещении о проведении двухэтапного конкурса, наряду с информацией, предусмотренной в разделе 13 настоящего Положения, должны быть указаны дата и время окончания срока подачи первоначальных заявок на участие в двухэтапном конкурсе, дата, время и место проведения обсуждения предложений, содержащихся в первоначальных заявках на участие. В качестве предусмотренных подпунктом 7 пункта 13.3 настоящего Положения даты и времени окончания срока подачи заявок на участие в закупке должны быть указаны дата и время окончания срока подачи окончательных заявок на участие в двухэтапном конкурсе.</w:t>
      </w:r>
    </w:p>
    <w:p w14:paraId="706CB363"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25.5. ЭП предоставляет Заказчику, специализированной организации доступ к первоначальным заявкам на участие в двухэтапном конкурсе не позднее чем через один час после наступления даты и времени, указанных в извещении о проведении двухэтапного конкурса в качестве даты и времени окончания срока подачи первоначальных заявок на участие в двухэтапном конкурсе.</w:t>
      </w:r>
    </w:p>
    <w:p w14:paraId="152ADF58"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25.6. На первом этапе двухэтапного конкурса закупочная комиссия проводит с его участниками, подавшими первоначальные заявки на участие в двухэтапном конкурсе, обсуждения содержащихся в этих заявках предложений участников в отношении предмета закупки. </w:t>
      </w:r>
    </w:p>
    <w:p w14:paraId="28C6E88B"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25.7. Закупочная комиссия обязана обеспечить всем участникам закупки, подавшим первоначальные заявки на участие в двухэтапном конкурсе, возможность для участия в обсуждениях. На обсуждении предложения каждого участника закупки вправе присутствовать все участники.</w:t>
      </w:r>
    </w:p>
    <w:p w14:paraId="71D3F176"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25.8. Срок проведения первого этапа не может превышать 20 (двадцать) дней со дня предоставления доступа к первоначальным заявкам на участие в таком конкурсе.</w:t>
      </w:r>
    </w:p>
    <w:p w14:paraId="6AE33B51" w14:textId="77777777" w:rsidR="00660134" w:rsidRDefault="00660134" w:rsidP="00660134">
      <w:pPr>
        <w:pStyle w:val="ConsPlusNormal"/>
        <w:tabs>
          <w:tab w:val="left" w:pos="851"/>
        </w:tabs>
        <w:outlineLvl w:val="1"/>
        <w:rPr>
          <w:rFonts w:ascii="Times New Roman" w:hAnsi="Times New Roman" w:cs="Times New Roman"/>
          <w:strike/>
          <w:sz w:val="26"/>
          <w:szCs w:val="26"/>
        </w:rPr>
      </w:pPr>
      <w:r>
        <w:rPr>
          <w:rFonts w:ascii="Times New Roman" w:hAnsi="Times New Roman" w:cs="Times New Roman"/>
          <w:sz w:val="26"/>
          <w:szCs w:val="26"/>
        </w:rPr>
        <w:tab/>
        <w:t xml:space="preserve">25.9. Результаты состоявшегося на первом этапе конкурса обсуждения фиксируются закупочной комиссией в протоколе первого этапа двухэтапного конкурса, подписываемом всеми присутствующими членами закупочной комиссии по окончании первого этапа такого конкурса. </w:t>
      </w:r>
    </w:p>
    <w:p w14:paraId="2A679195" w14:textId="77777777" w:rsidR="00660134" w:rsidRDefault="00660134" w:rsidP="00660134">
      <w:pPr>
        <w:pStyle w:val="ConsPlusNormal"/>
        <w:tabs>
          <w:tab w:val="left" w:pos="851"/>
        </w:tabs>
        <w:outlineLvl w:val="1"/>
        <w:rPr>
          <w:rFonts w:ascii="Times New Roman" w:hAnsi="Times New Roman" w:cs="Times New Roman"/>
          <w:strike/>
          <w:sz w:val="26"/>
          <w:szCs w:val="26"/>
        </w:rPr>
      </w:pPr>
      <w:r>
        <w:rPr>
          <w:rFonts w:ascii="Times New Roman" w:hAnsi="Times New Roman" w:cs="Times New Roman"/>
          <w:sz w:val="26"/>
          <w:szCs w:val="26"/>
        </w:rPr>
        <w:tab/>
        <w:t>25.10.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(местонахождения) каждого участника закупки, подавшего первоначальную заявку на участие в двухэтапном конкурсе, а также информация, предусмотренная пунктом 18.1 настоящего Положения.</w:t>
      </w:r>
    </w:p>
    <w:p w14:paraId="6248BE0B" w14:textId="77777777" w:rsidR="00660134" w:rsidRDefault="00660134" w:rsidP="00660134">
      <w:pPr>
        <w:pStyle w:val="ConsPlusNormal"/>
        <w:tabs>
          <w:tab w:val="left" w:pos="851"/>
        </w:tabs>
        <w:outlineLvl w:val="1"/>
        <w:rPr>
          <w:rFonts w:ascii="Times New Roman" w:hAnsi="Times New Roman" w:cs="Times New Roman"/>
          <w:strike/>
          <w:sz w:val="26"/>
          <w:szCs w:val="26"/>
        </w:rPr>
      </w:pPr>
      <w:r>
        <w:rPr>
          <w:rFonts w:ascii="Times New Roman" w:hAnsi="Times New Roman" w:cs="Times New Roman"/>
          <w:sz w:val="26"/>
          <w:szCs w:val="26"/>
        </w:rPr>
        <w:tab/>
        <w:t>25.11.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w:t>
      </w:r>
    </w:p>
    <w:p w14:paraId="1BAF9FB0" w14:textId="77777777" w:rsidR="00660134" w:rsidRDefault="00660134" w:rsidP="00660134">
      <w:pPr>
        <w:pStyle w:val="ConsPlusNormal"/>
        <w:tabs>
          <w:tab w:val="left" w:pos="851"/>
        </w:tabs>
        <w:outlineLvl w:val="1"/>
        <w:rPr>
          <w:rFonts w:ascii="Times New Roman" w:hAnsi="Times New Roman" w:cs="Times New Roman"/>
          <w:strike/>
          <w:sz w:val="26"/>
          <w:szCs w:val="26"/>
        </w:rPr>
      </w:pPr>
      <w:r>
        <w:rPr>
          <w:rFonts w:ascii="Times New Roman" w:hAnsi="Times New Roman" w:cs="Times New Roman"/>
          <w:sz w:val="26"/>
          <w:szCs w:val="26"/>
        </w:rPr>
        <w:tab/>
        <w:t>25.12. 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изменения отражаются в извещении и документации о проведении двухэтапного конкурса, размещенных в ЕИС, в день направления указанных приглашений.</w:t>
      </w:r>
    </w:p>
    <w:p w14:paraId="3B8DE7CC" w14:textId="77777777" w:rsidR="00660134" w:rsidRDefault="00660134" w:rsidP="00660134">
      <w:pPr>
        <w:pStyle w:val="ConsPlusNormal"/>
        <w:tabs>
          <w:tab w:val="left" w:pos="851"/>
        </w:tabs>
        <w:outlineLvl w:val="1"/>
        <w:rPr>
          <w:rFonts w:ascii="Times New Roman" w:hAnsi="Times New Roman" w:cs="Times New Roman"/>
          <w:strike/>
          <w:sz w:val="26"/>
          <w:szCs w:val="26"/>
        </w:rPr>
      </w:pPr>
      <w:r>
        <w:rPr>
          <w:rFonts w:ascii="Times New Roman" w:hAnsi="Times New Roman" w:cs="Times New Roman"/>
          <w:sz w:val="26"/>
          <w:szCs w:val="26"/>
        </w:rPr>
        <w:tab/>
        <w:t>25.13. На втором этапе двухэтапного конкурса Заказчик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 вправе установить требование об обеспечении указанных заявок в соответствии с требованиями настоящего Положения.</w:t>
      </w:r>
    </w:p>
    <w:p w14:paraId="4E02542D" w14:textId="77777777" w:rsidR="00660134" w:rsidRDefault="00660134" w:rsidP="00660134">
      <w:pPr>
        <w:pStyle w:val="ConsPlusNormal"/>
        <w:tabs>
          <w:tab w:val="left" w:pos="851"/>
        </w:tabs>
        <w:outlineLvl w:val="1"/>
        <w:rPr>
          <w:rFonts w:ascii="Times New Roman" w:hAnsi="Times New Roman" w:cs="Times New Roman"/>
          <w:strike/>
          <w:sz w:val="26"/>
          <w:szCs w:val="26"/>
        </w:rPr>
      </w:pPr>
      <w:r>
        <w:rPr>
          <w:rFonts w:ascii="Times New Roman" w:hAnsi="Times New Roman" w:cs="Times New Roman"/>
          <w:sz w:val="26"/>
          <w:szCs w:val="26"/>
        </w:rPr>
        <w:tab/>
        <w:t>25.14. Участник закупки, подавший первоначальную заявку на участие в двухэтапном конкурсе, вправе не принимать участия во втором этапе.</w:t>
      </w:r>
    </w:p>
    <w:p w14:paraId="4A641EBC" w14:textId="77777777" w:rsidR="00660134" w:rsidRDefault="00660134" w:rsidP="00660134">
      <w:pPr>
        <w:pStyle w:val="ConsPlusNormal"/>
        <w:tabs>
          <w:tab w:val="left" w:pos="851"/>
        </w:tabs>
        <w:outlineLvl w:val="1"/>
        <w:rPr>
          <w:rFonts w:ascii="Times New Roman" w:hAnsi="Times New Roman" w:cs="Times New Roman"/>
          <w:strike/>
          <w:sz w:val="26"/>
          <w:szCs w:val="26"/>
        </w:rPr>
      </w:pPr>
      <w:r>
        <w:rPr>
          <w:rFonts w:ascii="Times New Roman" w:hAnsi="Times New Roman" w:cs="Times New Roman"/>
          <w:sz w:val="26"/>
          <w:szCs w:val="26"/>
        </w:rPr>
        <w:tab/>
        <w:t>25.15. Окончательные заявки на участие подаются только участниками первого этапа конкурса, рассматриваются и оцениваются закупочной комиссией в порядке, предусмотренном разделом 24 настоящего Положения в сроки, установленные для проведения конкурса и исчисляемые с даты и времени окончания срока подачи окончательных заявок на участие в двухэтапном конкурсе.</w:t>
      </w:r>
    </w:p>
    <w:p w14:paraId="7DFBEAB5" w14:textId="77777777" w:rsidR="00660134" w:rsidRDefault="00660134" w:rsidP="00660134">
      <w:pPr>
        <w:pStyle w:val="ConsPlusNormal"/>
        <w:spacing w:before="240" w:after="120"/>
        <w:ind w:left="855"/>
        <w:jc w:val="center"/>
        <w:outlineLvl w:val="0"/>
        <w:rPr>
          <w:rFonts w:ascii="Times New Roman" w:hAnsi="Times New Roman" w:cs="Times New Roman"/>
          <w:b/>
          <w:sz w:val="26"/>
          <w:szCs w:val="26"/>
        </w:rPr>
      </w:pPr>
      <w:r>
        <w:rPr>
          <w:rFonts w:ascii="Times New Roman" w:hAnsi="Times New Roman" w:cs="Times New Roman"/>
          <w:b/>
          <w:sz w:val="26"/>
          <w:szCs w:val="26"/>
        </w:rPr>
        <w:t>26. Порядок проведения аукциона</w:t>
      </w:r>
    </w:p>
    <w:p w14:paraId="44682ED8"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26.1. Извещение и документация о проведении аукциона размещаются Заказчиком в ЕИС не менее чем за 15 (пятнадцать) дней до даты окончания срока подачи заявок на участие в аукционе с учетом требований, установленных для извещения об осуществлении закупки в соответствии с разделом 13 настоящего Положения.</w:t>
      </w:r>
    </w:p>
    <w:p w14:paraId="6BD9EF81"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Порядок проведения аукциона, участниками которого могут быть только субъекты МСП, устанавливается с учетом особенностей, предусмотренных разделом 34 настоящего Положения.</w:t>
      </w:r>
    </w:p>
    <w:p w14:paraId="22C61C4E"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26.2. В извещении о проведении аукциона, наряду с информацией, предусмотренной разделом 13 настоящего Положения, должны быть указаны дата и время проведения аукциона.</w:t>
      </w:r>
      <w:r>
        <w:rPr>
          <w:rFonts w:ascii="Times New Roman" w:hAnsi="Times New Roman" w:cs="Times New Roman"/>
          <w:strike/>
          <w:sz w:val="26"/>
          <w:szCs w:val="26"/>
        </w:rPr>
        <w:t xml:space="preserve"> </w:t>
      </w:r>
    </w:p>
    <w:p w14:paraId="25389A4E"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26.3. При проведении аукциона используется единственный критерий оценки заявок на участие в закупке – цена договора.</w:t>
      </w:r>
    </w:p>
    <w:p w14:paraId="07845E22"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26.4. Аукцион проводится путем снижения начальной (максимальной) цены договора либо цены единицы товара, работы, услуги по правилам и в порядке, установленным оператором ЭП для проведения аукционов в электронной форме.</w:t>
      </w:r>
    </w:p>
    <w:p w14:paraId="7C1BEFE0"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26.5. Днем проведения аукциона является рабочий день, следующий после даты окончания срока приема заявок на участие в таком аукционе. </w:t>
      </w:r>
    </w:p>
    <w:p w14:paraId="56CE670D"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Время начала аукциона устанавливается Заказчиком. </w:t>
      </w:r>
    </w:p>
    <w:p w14:paraId="47542F2B"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26.6. Участниками аукциона могут быть только лица, получившие аккредитацию (регистрацию) на ЭП, на которой проводится закупка и подавшие заявки на участие в таком аукционе в сроки, которые установлены извещением и документацией о проведении аукциона и настоящим Положением. </w:t>
      </w:r>
    </w:p>
    <w:p w14:paraId="03A26F79"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В случае, если Заказчиком установлено требование об обеспечении заявок на участие в аукционе, лицо считается допущенным к участию в аукционе после поступления денежных средств, внесенных данным лицом в качестве обеспечения заявок, на счет, указанный Заказчиком или оператором ЭП.</w:t>
      </w:r>
    </w:p>
    <w:p w14:paraId="099B2930"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26.7. По результатам проведения аукциона оператор ЭП формирует журнал подачи предложений о цене, в котором указываются адрес ЭП, дата, время начала и окончания такого аукциона, начальная (максимальная) цена договора либо цена единицы товара, работы, услуги, все минимальные предложения о цене договора, сделанные участниками такого аукциона, и ранжированные от лучшего к худшему с указанием времени поступления данных предложений.</w:t>
      </w:r>
    </w:p>
    <w:p w14:paraId="2087BAB4"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Наименьшему предложению о цене договора присваивается первый номер. В случае, если несколькими участниками аукциона сделаны одинаковые минимальные предложения о цене договора, меньший порядковый номер присваивается предложению, которое поступило ранее других предложений.</w:t>
      </w:r>
    </w:p>
    <w:p w14:paraId="121261F0"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26.8. Журнал подачи предложений о цене направляется оператором ЭП Заказчику не позднее чем через один час после завершения аукциона.</w:t>
      </w:r>
    </w:p>
    <w:p w14:paraId="6643DFCB"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26.9. Оператор ЭП предоставляет Заказчику, специализированной организации доступ к заявкам на участие в аукционе, поданным участниками закупки, не позднее чем через один час после завершения аукциона.</w:t>
      </w:r>
    </w:p>
    <w:p w14:paraId="54ED6402"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26.10. В случае, если по окончании срока подачи заявок на участие в аукционе подана одна заявка, аукцион не проводится, ЭП предоставляет Заказчику, специализированной организации доступ к такой заявке на участие в аукционе не позднее чем через один час после наступления даты и времени, указанных в извещении о проведении аукциона в качестве даты и времени окончания срока подачи заявок на участие в аукционе.</w:t>
      </w:r>
    </w:p>
    <w:p w14:paraId="322284D5"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26.11. В случае, если при проведении аукциона по окончании срока подачи заявок на участие в аукционе подано несколько заявок на участие, но ни один участник закупки не принял участие в аукционе, оператор ЭП предоставляет Заказчику, специализированной организации доступ к таким заявкам на участие в аукционе не позднее чем через один час после завершения аукциона, с указанием даты и времени, когда были поданы такие заявки.</w:t>
      </w:r>
    </w:p>
    <w:p w14:paraId="714EACA1"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26.12. По результатам проведения аукциона закупочная комиссия рассматривает заявки участников, подавших предложение о цене, начиная с заявок, содержащих наименьшие ценовые предложения, в порядке увеличения ценовых предложений.</w:t>
      </w:r>
    </w:p>
    <w:p w14:paraId="724180BD"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26.13. Срок рассмотрения и оценки заявок на участие в аукционе закупочной комиссией не может превышать 10 (десять) рабочих дней с даты проведения аукциона.</w:t>
      </w:r>
    </w:p>
    <w:p w14:paraId="55F4D45C"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26.14. На основании результатов рассмотрения заявок на участие в аукционе в соответствии с разделом 23 настоящего Положения закупочной комиссией составляется итоговый протокол аукциона, который подписывается всеми присутствующими членами закупочной комиссии.</w:t>
      </w:r>
    </w:p>
    <w:p w14:paraId="2C83B772"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26.15. Итоговый протокол аукциона, помимо сведений, предусмотренных пунктом 18.2 настоящего Положения, должен содержать:</w:t>
      </w:r>
    </w:p>
    <w:p w14:paraId="54216B14"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сведения о Заказчике;</w:t>
      </w:r>
    </w:p>
    <w:p w14:paraId="2115AFDD"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сведения о предмете и начальной (максимальной) цене</w:t>
      </w:r>
      <w:r>
        <w:rPr>
          <w:rFonts w:ascii="Times New Roman" w:hAnsi="Times New Roman" w:cs="Times New Roman"/>
          <w:strike/>
          <w:sz w:val="26"/>
          <w:szCs w:val="26"/>
        </w:rPr>
        <w:t xml:space="preserve"> </w:t>
      </w:r>
      <w:r>
        <w:rPr>
          <w:rFonts w:ascii="Times New Roman" w:hAnsi="Times New Roman" w:cs="Times New Roman"/>
          <w:sz w:val="26"/>
          <w:szCs w:val="26"/>
        </w:rPr>
        <w:t>договора (лота) либо цене единицы товара, работе, услуги и максимальном значении цены договора;</w:t>
      </w:r>
    </w:p>
    <w:p w14:paraId="580883B5"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сведения об участниках закупки, принявших участие в аукционе (в случаях, указанных в пунктах 26.10 и 26.11 настоящего Положения – об участниках закупки, подавших заявки на участие в аукционе),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14:paraId="59B18919"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минимальные предложения участников аукциона о цене договора либо цене единицы товара, работы, услуги (за исключением случаев, указанных в пунктах 26.10 и 26.11 настоящего Положения);</w:t>
      </w:r>
    </w:p>
    <w:p w14:paraId="0AE575D4"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в случае, указанном в пункте 26.11 настоящего Положения – сведения о дате и времени, когда были поданы заявки на участие в аукционе;</w:t>
      </w:r>
    </w:p>
    <w:p w14:paraId="1FE5EF27"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информация о ценовых предложениях участников закупки, порядковые номера, присвоенные участникам аукциона в соответствии с пунктом 26.7 настоящего Положения (в случаях, указанных в пунктах 26.10 и 26.11 настоящего Положения порядковые номера присваиваются заявкам участников закупки закупочной комиссией исходя из даты и времени, когда были поданы заявки на участие в аукционе, при этом меньший номер присваивается заявке, которая была подана ранее);</w:t>
      </w:r>
    </w:p>
    <w:p w14:paraId="53147A4B"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наименование (для юридического лица) или фамилия, имя, отчество (при наличии) (для физического лица) участника закупки, признанного победителем аукциона;</w:t>
      </w:r>
    </w:p>
    <w:p w14:paraId="53A461E4"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предложение победителя аукциона о цене договора либо цене единицы товара, работы, услуги (если такое предложение было сделано).</w:t>
      </w:r>
    </w:p>
    <w:p w14:paraId="644C4F14" w14:textId="77777777" w:rsidR="00660134" w:rsidRDefault="00660134" w:rsidP="00660134">
      <w:pPr>
        <w:pStyle w:val="ConsPlusNormal"/>
        <w:spacing w:before="240" w:after="120"/>
        <w:jc w:val="center"/>
        <w:outlineLvl w:val="0"/>
        <w:rPr>
          <w:rFonts w:ascii="Times New Roman" w:hAnsi="Times New Roman" w:cs="Times New Roman"/>
          <w:b/>
          <w:sz w:val="26"/>
          <w:szCs w:val="26"/>
        </w:rPr>
      </w:pPr>
      <w:r>
        <w:rPr>
          <w:rFonts w:ascii="Times New Roman" w:hAnsi="Times New Roman" w:cs="Times New Roman"/>
          <w:b/>
          <w:sz w:val="26"/>
          <w:szCs w:val="26"/>
        </w:rPr>
        <w:t>27. Порядок проведения запроса котировок</w:t>
      </w:r>
    </w:p>
    <w:p w14:paraId="5E8297A4"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27.1 Извещение о проведении запроса котировок размещается Заказчиком в ЕИС не менее чем за 5 (пять) рабочих дней до дня истечения срока подачи заявок на участие в запросе котировок с учетом требований, установленных для извещения об осуществлении закупки в соответствии с разделом 13 настоящего Положения.</w:t>
      </w:r>
    </w:p>
    <w:p w14:paraId="53006590"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В извещение о проведении запроса котировок могут быть включены сведения, предусмотренные разделом 14 настоящего Положения.</w:t>
      </w:r>
    </w:p>
    <w:p w14:paraId="5145303C"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Запрос котировок, участниками которого могут быть только субъекты МСП, осуществляется с учетом особенностей, предусмотренных разделом 34 настоящего Положения.</w:t>
      </w:r>
    </w:p>
    <w:p w14:paraId="66584F5A"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27.2. Запрос котировок осуществляется в электронной форме. Извещение о проведении запроса котировок должно содержать информацию о том, что подача заявок на участие в запросе котировок осуществляется в электронной форме в соответствии с разделом 12 настоящего Положения.</w:t>
      </w:r>
    </w:p>
    <w:p w14:paraId="64E91C90"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27.3. При проведении запроса котировок внесение изменений в извещение о проведении запроса котировок не допускается.</w:t>
      </w:r>
    </w:p>
    <w:p w14:paraId="5DF9BD97"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27.4. При проведении запроса котировок используется единственный критерий оценки заявок на участие в закупке – цена договора.</w:t>
      </w:r>
    </w:p>
    <w:p w14:paraId="50EB3EAB"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27.5. В случае проведения запроса котировок оператор ЭП предоставляет Заказчику доступ к заявкам на участие в запросе котировок не позднее чем через один час после наступления даты и времени, указанных в извещении о проведении запроса котировок в качестве даты и времени окончания срока подачи заявок на участие в запросе котировок.</w:t>
      </w:r>
    </w:p>
    <w:p w14:paraId="6BD006C7"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27.6. </w:t>
      </w:r>
      <w:r>
        <w:rPr>
          <w:rFonts w:ascii="Times New Roman" w:hAnsi="Times New Roman"/>
          <w:sz w:val="26"/>
          <w:szCs w:val="26"/>
        </w:rPr>
        <w:t xml:space="preserve">Срок </w:t>
      </w:r>
      <w:r>
        <w:rPr>
          <w:rFonts w:ascii="Times New Roman" w:hAnsi="Times New Roman" w:cs="Times New Roman"/>
          <w:sz w:val="26"/>
          <w:szCs w:val="26"/>
        </w:rPr>
        <w:t>рассмотрения</w:t>
      </w:r>
      <w:r>
        <w:rPr>
          <w:rFonts w:ascii="Times New Roman" w:hAnsi="Times New Roman"/>
          <w:sz w:val="26"/>
          <w:szCs w:val="26"/>
        </w:rPr>
        <w:t xml:space="preserve"> и оценки заявок на участие в запросе котировок закупочной </w:t>
      </w:r>
      <w:r>
        <w:rPr>
          <w:rFonts w:ascii="Times New Roman" w:hAnsi="Times New Roman" w:cs="Times New Roman"/>
          <w:sz w:val="26"/>
          <w:szCs w:val="26"/>
        </w:rPr>
        <w:t>комиссией</w:t>
      </w:r>
      <w:r>
        <w:rPr>
          <w:rFonts w:ascii="Times New Roman" w:hAnsi="Times New Roman"/>
          <w:sz w:val="26"/>
          <w:szCs w:val="26"/>
        </w:rPr>
        <w:t xml:space="preserve"> не может превышать 4 (четыре) рабочих дня с даты окончания срока подачи заявок на участие в запросе котировок.</w:t>
      </w:r>
    </w:p>
    <w:p w14:paraId="26A0E646"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27.7. </w:t>
      </w:r>
      <w:r>
        <w:rPr>
          <w:rFonts w:ascii="Times New Roman" w:hAnsi="Times New Roman"/>
          <w:sz w:val="26"/>
          <w:szCs w:val="26"/>
        </w:rPr>
        <w:t xml:space="preserve">На основании результатов рассмотрения заявок на участие в запросе котировок в </w:t>
      </w:r>
      <w:r>
        <w:rPr>
          <w:rFonts w:ascii="Times New Roman" w:hAnsi="Times New Roman" w:cs="Times New Roman"/>
          <w:sz w:val="26"/>
          <w:szCs w:val="26"/>
        </w:rPr>
        <w:t>соответствии</w:t>
      </w:r>
      <w:r>
        <w:rPr>
          <w:rFonts w:ascii="Times New Roman" w:hAnsi="Times New Roman"/>
          <w:sz w:val="26"/>
          <w:szCs w:val="26"/>
        </w:rPr>
        <w:t xml:space="preserve"> с </w:t>
      </w:r>
      <w:r>
        <w:rPr>
          <w:rFonts w:ascii="Times New Roman" w:hAnsi="Times New Roman" w:cs="Times New Roman"/>
          <w:sz w:val="26"/>
          <w:szCs w:val="26"/>
        </w:rPr>
        <w:t>разделом</w:t>
      </w:r>
      <w:r>
        <w:rPr>
          <w:rFonts w:ascii="Times New Roman" w:hAnsi="Times New Roman"/>
          <w:sz w:val="26"/>
          <w:szCs w:val="26"/>
        </w:rPr>
        <w:t xml:space="preserve"> 23 настоящего Положения закупочной комиссией составляется итоговый протокол запроса котировок, который подписывается всеми присутствующими членами закупочной комиссии.</w:t>
      </w:r>
    </w:p>
    <w:p w14:paraId="05AEC727"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27.8. Итоговый протокол запроса котировок, помимо сведений, предусмотренных пунктом 18.2 настоящего Положения, должен содержать:</w:t>
      </w:r>
    </w:p>
    <w:p w14:paraId="1D1ACDBB"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сведения о Заказчике;</w:t>
      </w:r>
    </w:p>
    <w:p w14:paraId="28533901"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сведения о предмете и начальной (максимальной) цене</w:t>
      </w:r>
      <w:r>
        <w:rPr>
          <w:rFonts w:ascii="Times New Roman" w:hAnsi="Times New Roman" w:cs="Times New Roman"/>
          <w:strike/>
          <w:sz w:val="26"/>
          <w:szCs w:val="26"/>
        </w:rPr>
        <w:t xml:space="preserve"> </w:t>
      </w:r>
      <w:r>
        <w:rPr>
          <w:rFonts w:ascii="Times New Roman" w:hAnsi="Times New Roman" w:cs="Times New Roman"/>
          <w:sz w:val="26"/>
          <w:szCs w:val="26"/>
        </w:rPr>
        <w:t>договора (лота) либо цене единицы товара, работе, услуги и максимальном значении цены договора;</w:t>
      </w:r>
    </w:p>
    <w:p w14:paraId="1BBEAC70"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сведения об участниках закупки, подавших заявки на участие в запросе котировок,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14:paraId="7CEA0CB1"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предложения участников запроса котировок о цене договора либо цене единицы товара, работы, услуги;</w:t>
      </w:r>
    </w:p>
    <w:p w14:paraId="39F5D17F"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наименование (для юридического лица) или фамилия, имя, отчество (при наличии) (для физического лица) участника закупки, признанного победителем запроса котировок;</w:t>
      </w:r>
    </w:p>
    <w:p w14:paraId="2672BDE5"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предложение победителя запроса котировок о цене договора либо цене единицы товара, работы, услуги.</w:t>
      </w:r>
    </w:p>
    <w:p w14:paraId="1AEBBBFB" w14:textId="77777777" w:rsidR="00660134" w:rsidRDefault="00660134" w:rsidP="00660134">
      <w:pPr>
        <w:pStyle w:val="ConsPlusNormal"/>
        <w:spacing w:before="240" w:after="120"/>
        <w:jc w:val="center"/>
        <w:outlineLvl w:val="0"/>
        <w:rPr>
          <w:rFonts w:ascii="Times New Roman" w:hAnsi="Times New Roman" w:cs="Times New Roman"/>
          <w:b/>
          <w:sz w:val="26"/>
          <w:szCs w:val="26"/>
        </w:rPr>
      </w:pPr>
      <w:r>
        <w:rPr>
          <w:rFonts w:ascii="Times New Roman" w:hAnsi="Times New Roman" w:cs="Times New Roman"/>
          <w:b/>
          <w:sz w:val="26"/>
          <w:szCs w:val="26"/>
        </w:rPr>
        <w:t>28. Порядок проведения запроса предложений</w:t>
      </w:r>
    </w:p>
    <w:p w14:paraId="60975217"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28.1. Извещение о проведении запроса предложений размещается Заказчиком в ЕИС не менее чем за 7 (семь) рабочих дней до дня проведения такого запроса с учетом требований, установленных для извещения об осуществлении закупки в соответствии с разделом 13 настоящего Положения.</w:t>
      </w:r>
    </w:p>
    <w:p w14:paraId="28352841"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Запрос предложений, участниками которого могут быть только субъекты МСП, осуществляется с учетом особенностей, предусмотренных разделом 34 настоящего Положения. </w:t>
      </w:r>
    </w:p>
    <w:p w14:paraId="1A560EAC"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28.2. Оператор ЭП предоставляет Заказчику доступ к заявкам на участие в запросе предложений не позднее чем через один час после наступления даты и времени, указанных в извещении о проведении запроса предложений в качестве даты и времени окончания срока подачи заявок на участие в запросе предложений.</w:t>
      </w:r>
    </w:p>
    <w:p w14:paraId="727D93C7"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28.3. Срок рассмотрения и оценки заявок на участие в запросе предложений закупочной комиссией не может превышать 4 (четыре) рабочих дня с даты окончания срока подачи заявок на участие в запросе предложений.</w:t>
      </w:r>
    </w:p>
    <w:p w14:paraId="569B3B71"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28.4. На основании результатов рассмотрения заявок на участие в запросе предложений в соответствии с разделом 23 настоящего Положения закупочной комиссией составляется итоговый протокол запроса предложений, который подписывается всеми присутствующими членами закупочной комиссии.</w:t>
      </w:r>
    </w:p>
    <w:p w14:paraId="1C444B86"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28.5. Итоговый протокол запроса предложений, помимо сведений, предусмотренных пунктом 18.2 настоящего Положения, должен содержать:</w:t>
      </w:r>
    </w:p>
    <w:p w14:paraId="0312159F"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сведения о Заказчике;</w:t>
      </w:r>
    </w:p>
    <w:p w14:paraId="67D4223E"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сведения о предмете и начальной (максимальной) цене</w:t>
      </w:r>
      <w:r>
        <w:rPr>
          <w:rFonts w:ascii="Times New Roman" w:hAnsi="Times New Roman" w:cs="Times New Roman"/>
          <w:strike/>
          <w:sz w:val="26"/>
          <w:szCs w:val="26"/>
        </w:rPr>
        <w:t xml:space="preserve"> </w:t>
      </w:r>
      <w:r>
        <w:rPr>
          <w:rFonts w:ascii="Times New Roman" w:hAnsi="Times New Roman" w:cs="Times New Roman"/>
          <w:sz w:val="26"/>
          <w:szCs w:val="26"/>
        </w:rPr>
        <w:t>договора (лота) либо цене единицы товара, работе, услуги и максимальном значении цены договора;</w:t>
      </w:r>
    </w:p>
    <w:p w14:paraId="5032882E"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сведения об участниках закупки, подавших заявки на участие в запросе предложений,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14:paraId="3D9F2D85" w14:textId="77777777" w:rsidR="00660134" w:rsidRDefault="00660134" w:rsidP="00660134">
      <w:pPr>
        <w:pStyle w:val="ConsPlusNormal"/>
        <w:tabs>
          <w:tab w:val="left" w:pos="851"/>
        </w:tabs>
        <w:outlineLvl w:val="1"/>
        <w:rPr>
          <w:rFonts w:ascii="Times New Roman" w:hAnsi="Times New Roman" w:cs="Times New Roman"/>
          <w:strike/>
          <w:sz w:val="26"/>
          <w:szCs w:val="26"/>
        </w:rPr>
      </w:pPr>
      <w:r>
        <w:rPr>
          <w:rFonts w:ascii="Times New Roman" w:hAnsi="Times New Roman" w:cs="Times New Roman"/>
          <w:sz w:val="26"/>
          <w:szCs w:val="26"/>
        </w:rPr>
        <w:tab/>
        <w:t>- информацию о ценовых предложениях участников закупки</w:t>
      </w:r>
      <w:r>
        <w:rPr>
          <w:rFonts w:ascii="Times New Roman" w:hAnsi="Times New Roman" w:cs="Times New Roman"/>
          <w:strike/>
          <w:sz w:val="26"/>
          <w:szCs w:val="26"/>
        </w:rPr>
        <w:t>;</w:t>
      </w:r>
    </w:p>
    <w:p w14:paraId="1EA214DF"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наименование (для юридического лица) или фамилия, имя, отчество (при наличии) (для физического лица) участника закупки, признанного победителем запроса предложений;</w:t>
      </w:r>
    </w:p>
    <w:p w14:paraId="4B07626A"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предложение победителя запроса предложений о цене договора либо цене единицы товара, работы, услуги.</w:t>
      </w:r>
    </w:p>
    <w:p w14:paraId="75574735" w14:textId="77777777" w:rsidR="00660134" w:rsidRDefault="00660134" w:rsidP="00660134">
      <w:pPr>
        <w:pStyle w:val="ConsPlusNormal"/>
        <w:tabs>
          <w:tab w:val="left" w:pos="851"/>
        </w:tabs>
        <w:outlineLvl w:val="1"/>
        <w:rPr>
          <w:rFonts w:ascii="Times New Roman" w:hAnsi="Times New Roman" w:cs="Times New Roman"/>
          <w:strike/>
          <w:sz w:val="26"/>
          <w:szCs w:val="26"/>
        </w:rPr>
      </w:pPr>
    </w:p>
    <w:p w14:paraId="3053C021" w14:textId="77777777" w:rsidR="00660134" w:rsidRDefault="00660134" w:rsidP="00660134">
      <w:pPr>
        <w:pStyle w:val="ConsPlusNormal"/>
        <w:tabs>
          <w:tab w:val="left" w:pos="851"/>
        </w:tabs>
        <w:jc w:val="center"/>
        <w:outlineLvl w:val="1"/>
        <w:rPr>
          <w:rFonts w:ascii="Times New Roman" w:hAnsi="Times New Roman" w:cs="Times New Roman"/>
          <w:strike/>
          <w:sz w:val="26"/>
          <w:szCs w:val="26"/>
        </w:rPr>
      </w:pPr>
      <w:r>
        <w:rPr>
          <w:rFonts w:ascii="Times New Roman" w:hAnsi="Times New Roman" w:cs="Times New Roman"/>
          <w:b/>
          <w:sz w:val="26"/>
          <w:szCs w:val="26"/>
        </w:rPr>
        <w:t>29. Последствия признания закупки несостоявшейся</w:t>
      </w:r>
    </w:p>
    <w:p w14:paraId="17FE7FD7"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29.1. В случае признания закупки несостоявшейся в соответствии с пунктом 23.14 настоящего Положения при наличии участника закупки, </w:t>
      </w:r>
      <w:r>
        <w:rPr>
          <w:rFonts w:ascii="Times New Roman" w:hAnsi="Times New Roman"/>
          <w:sz w:val="26"/>
          <w:szCs w:val="26"/>
        </w:rPr>
        <w:t>заявка которого соответствует извещению об осуществлении закупки и (или) документации о закупке</w:t>
      </w:r>
      <w:r>
        <w:rPr>
          <w:rFonts w:ascii="Times New Roman" w:hAnsi="Times New Roman" w:cs="Times New Roman"/>
          <w:sz w:val="26"/>
          <w:szCs w:val="26"/>
        </w:rPr>
        <w:t>, Заказчик обязан заключить договор с таким участником. В данном случае договор заключается на условиях, предусмотренных проектом договора, документацией о закупке и (или) извещением об осуществлении закупки и заявкой участника такой закупки, по цене, предложенной таким участником закупки, но не выше начальной (максимальной) цены договора либо цены единицы товара, работы, услуги и максимального значения цены договора, указанных в документации о закупке и (или) извещении об осуществлении закупки.</w:t>
      </w:r>
    </w:p>
    <w:p w14:paraId="197B2A62"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В случае признания закупки несостоявшейся в соответствии с пунктом 23.14 настоящего Положения при отсутствии заявок на участие в закупке или отсутствии заявок (участников), в отношении которых принято </w:t>
      </w:r>
      <w:r>
        <w:rPr>
          <w:rFonts w:ascii="Times New Roman" w:hAnsi="Times New Roman"/>
          <w:sz w:val="26"/>
          <w:szCs w:val="26"/>
        </w:rPr>
        <w:t>решение о признании соответствующими извещению об осуществлении закупки и (или) документации о закупке,</w:t>
      </w:r>
      <w:r>
        <w:rPr>
          <w:rFonts w:ascii="Times New Roman" w:hAnsi="Times New Roman" w:cs="Times New Roman"/>
          <w:sz w:val="26"/>
          <w:szCs w:val="26"/>
        </w:rPr>
        <w:t xml:space="preserve"> Заказчик вправе принять решение о заключении договора с единственным поставщиком (подрядчиком, исполнителем) по основаниям, предусмотренным подпунктом 23 пункта 31.1 настоящего Положения.</w:t>
      </w:r>
    </w:p>
    <w:p w14:paraId="2515ABD3"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29.2. В случае, если в результате закупки, признанной несостоявшейся в соответствии с пунктом 23.14 настоящего Положения, договор не заключен, Заказчик вправе принять решение о проведении повторной закупки тем же способом, о проведении закупки иным способом в соответствии с настоящим Положением, отказе от закупки.</w:t>
      </w:r>
    </w:p>
    <w:p w14:paraId="4B6D764C"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29.3. В случае, если признана несостоявшейся закупка, участниками которой могли быть только субъекты МСП, и Заказчик принял решение о проведении повторной конкурентной процедуры тем же способом, но без установления соответствующего ограничения в отношении участников закупки, то Заказчик вправе провести такую закупку в порядке и с учетом особенностей, которые были ранее установлены в несостоявшейся закупке в соответствии с разделом 34 настоящего Положения. </w:t>
      </w:r>
      <w:bookmarkStart w:id="21" w:name="_Toc527540308"/>
      <w:bookmarkStart w:id="22" w:name="_Toc73084496"/>
    </w:p>
    <w:p w14:paraId="416027BD" w14:textId="77777777" w:rsidR="00660134" w:rsidRDefault="00660134" w:rsidP="00660134">
      <w:pPr>
        <w:pStyle w:val="ConsPlusNormal"/>
        <w:tabs>
          <w:tab w:val="left" w:pos="851"/>
        </w:tabs>
        <w:outlineLvl w:val="1"/>
        <w:rPr>
          <w:rFonts w:ascii="Times New Roman" w:hAnsi="Times New Roman" w:cs="Times New Roman"/>
          <w:sz w:val="26"/>
          <w:szCs w:val="26"/>
        </w:rPr>
      </w:pPr>
    </w:p>
    <w:p w14:paraId="20E1473E" w14:textId="77777777" w:rsidR="00660134" w:rsidRDefault="00660134" w:rsidP="00660134">
      <w:pPr>
        <w:pStyle w:val="ConsPlusNormal"/>
        <w:tabs>
          <w:tab w:val="left" w:pos="851"/>
        </w:tabs>
        <w:jc w:val="center"/>
        <w:outlineLvl w:val="1"/>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30. Приоритет товаров российского происхождения, работ, услуг, </w:t>
      </w:r>
    </w:p>
    <w:p w14:paraId="7D76D73B" w14:textId="77777777" w:rsidR="00660134" w:rsidRDefault="00660134" w:rsidP="00660134">
      <w:pPr>
        <w:pStyle w:val="ConsPlusNormal"/>
        <w:tabs>
          <w:tab w:val="left" w:pos="851"/>
        </w:tabs>
        <w:jc w:val="center"/>
        <w:outlineLvl w:val="1"/>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выполняемых, оказываемых российскими лицами, по отношению </w:t>
      </w:r>
    </w:p>
    <w:p w14:paraId="532BFE19" w14:textId="77777777" w:rsidR="00660134" w:rsidRDefault="00660134" w:rsidP="00660134">
      <w:pPr>
        <w:pStyle w:val="ConsPlusNormal"/>
        <w:tabs>
          <w:tab w:val="left" w:pos="851"/>
        </w:tabs>
        <w:jc w:val="center"/>
        <w:outlineLvl w:val="1"/>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к товарам, происходящим из иностранного государства, работам, услугам, выполняемым, оказываемым иностранными лицами</w:t>
      </w:r>
      <w:bookmarkEnd w:id="21"/>
      <w:bookmarkEnd w:id="22"/>
    </w:p>
    <w:p w14:paraId="59BFF519" w14:textId="77777777" w:rsidR="00660134" w:rsidRDefault="00660134" w:rsidP="00660134">
      <w:pPr>
        <w:pStyle w:val="ConsPlusNormal"/>
        <w:tabs>
          <w:tab w:val="left" w:pos="851"/>
        </w:tabs>
        <w:jc w:val="center"/>
        <w:outlineLvl w:val="1"/>
        <w:rPr>
          <w:rFonts w:ascii="Times New Roman" w:hAnsi="Times New Roman" w:cs="Times New Roman"/>
          <w:b/>
          <w:color w:val="000000" w:themeColor="text1"/>
          <w:sz w:val="26"/>
          <w:szCs w:val="26"/>
        </w:rPr>
      </w:pPr>
    </w:p>
    <w:p w14:paraId="342AAF20" w14:textId="77777777" w:rsidR="00660134" w:rsidRDefault="00660134" w:rsidP="00660134">
      <w:pPr>
        <w:pStyle w:val="ConsPlusNormal"/>
        <w:tabs>
          <w:tab w:val="left" w:pos="851"/>
        </w:tabs>
        <w:outlineLvl w:val="1"/>
        <w:rPr>
          <w:rFonts w:ascii="Times New Roman" w:hAnsi="Times New Roman"/>
          <w:bCs/>
          <w:sz w:val="26"/>
          <w:szCs w:val="26"/>
        </w:rPr>
      </w:pPr>
      <w:r>
        <w:rPr>
          <w:rFonts w:ascii="Times New Roman" w:hAnsi="Times New Roman"/>
          <w:bCs/>
          <w:sz w:val="26"/>
          <w:szCs w:val="26"/>
        </w:rPr>
        <w:tab/>
        <w:t>30.1. 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648D3FCE" w14:textId="77777777" w:rsidR="00660134" w:rsidRDefault="00660134" w:rsidP="00660134">
      <w:pPr>
        <w:pStyle w:val="ConsPlusNormal"/>
        <w:tabs>
          <w:tab w:val="left" w:pos="851"/>
        </w:tabs>
        <w:ind w:firstLine="851"/>
        <w:outlineLvl w:val="1"/>
        <w:rPr>
          <w:rFonts w:ascii="Times New Roman" w:hAnsi="Times New Roman"/>
          <w:bCs/>
          <w:sz w:val="26"/>
          <w:szCs w:val="26"/>
        </w:rPr>
      </w:pPr>
      <w:r>
        <w:rPr>
          <w:rFonts w:ascii="Times New Roman" w:hAnsi="Times New Roman"/>
          <w:bCs/>
          <w:sz w:val="26"/>
          <w:szCs w:val="26"/>
        </w:rPr>
        <w:t>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19D5B23B" w14:textId="77777777" w:rsidR="00660134" w:rsidRDefault="00660134" w:rsidP="00660134">
      <w:pPr>
        <w:pStyle w:val="ConsPlusNormal"/>
        <w:tabs>
          <w:tab w:val="left" w:pos="851"/>
        </w:tabs>
        <w:ind w:firstLine="851"/>
        <w:outlineLvl w:val="1"/>
        <w:rPr>
          <w:rFonts w:ascii="Times New Roman" w:hAnsi="Times New Roman"/>
          <w:bCs/>
          <w:sz w:val="26"/>
          <w:szCs w:val="26"/>
        </w:rPr>
      </w:pPr>
      <w:r>
        <w:rPr>
          <w:rFonts w:ascii="Times New Roman" w:hAnsi="Times New Roman"/>
          <w:bCs/>
          <w:sz w:val="26"/>
          <w:szCs w:val="26"/>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36234698" w14:textId="77777777" w:rsidR="00660134" w:rsidRDefault="00660134" w:rsidP="00660134">
      <w:pPr>
        <w:pStyle w:val="ConsPlusNormal"/>
        <w:tabs>
          <w:tab w:val="left" w:pos="851"/>
        </w:tabs>
        <w:outlineLvl w:val="1"/>
        <w:rPr>
          <w:rFonts w:ascii="Times New Roman" w:hAnsi="Times New Roman"/>
          <w:bCs/>
          <w:sz w:val="26"/>
          <w:szCs w:val="26"/>
        </w:rPr>
      </w:pPr>
      <w:r>
        <w:rPr>
          <w:rFonts w:ascii="Times New Roman" w:hAnsi="Times New Roman"/>
          <w:bCs/>
          <w:sz w:val="26"/>
          <w:szCs w:val="26"/>
        </w:rPr>
        <w:tab/>
        <w:t>30.2. Условием предоставления приоритета является включение в документацию о закупке следующих сведений:</w:t>
      </w:r>
    </w:p>
    <w:p w14:paraId="025801CD"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bCs/>
          <w:sz w:val="26"/>
          <w:szCs w:val="26"/>
        </w:rPr>
        <w:tab/>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w:t>
      </w:r>
      <w:r>
        <w:rPr>
          <w:rFonts w:ascii="Times New Roman" w:hAnsi="Times New Roman"/>
          <w:sz w:val="26"/>
          <w:szCs w:val="26"/>
        </w:rPr>
        <w:t xml:space="preserve"> происхождения поставляемых товаров;</w:t>
      </w:r>
    </w:p>
    <w:p w14:paraId="0549BB04"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bCs/>
          <w:sz w:val="26"/>
          <w:szCs w:val="26"/>
        </w:rPr>
        <w:t>2</w:t>
      </w:r>
      <w:r>
        <w:rPr>
          <w:rFonts w:ascii="Times New Roman" w:hAnsi="Times New Roman"/>
          <w:sz w:val="26"/>
          <w:szCs w:val="26"/>
        </w:rPr>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bookmarkStart w:id="23" w:name="Par13"/>
      <w:bookmarkEnd w:id="23"/>
    </w:p>
    <w:p w14:paraId="78983C01"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bCs/>
          <w:sz w:val="26"/>
          <w:szCs w:val="26"/>
        </w:rPr>
        <w:t>3</w:t>
      </w:r>
      <w:r>
        <w:rPr>
          <w:rFonts w:ascii="Times New Roman" w:hAnsi="Times New Roman"/>
          <w:sz w:val="26"/>
          <w:szCs w:val="26"/>
        </w:rPr>
        <w:t>) сведения о начальной (максимальной) цене единицы каждого товара, работы, услуги, являющихся предметом закупки;</w:t>
      </w:r>
    </w:p>
    <w:p w14:paraId="0342E200"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bCs/>
          <w:sz w:val="26"/>
          <w:szCs w:val="26"/>
        </w:rPr>
        <w:t>4</w:t>
      </w:r>
      <w:r>
        <w:rPr>
          <w:rFonts w:ascii="Times New Roman" w:hAnsi="Times New Roman"/>
          <w:sz w:val="26"/>
          <w:szCs w:val="26"/>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7E4D711"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bCs/>
          <w:sz w:val="26"/>
          <w:szCs w:val="26"/>
        </w:rPr>
        <w:t>5</w:t>
      </w:r>
      <w:r>
        <w:rPr>
          <w:rFonts w:ascii="Times New Roman" w:hAnsi="Times New Roman"/>
          <w:sz w:val="26"/>
          <w:szCs w:val="26"/>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Pr>
          <w:rFonts w:ascii="Times New Roman" w:hAnsi="Times New Roman"/>
          <w:bCs/>
          <w:sz w:val="26"/>
          <w:szCs w:val="26"/>
        </w:rPr>
        <w:t>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6"/>
          <w:szCs w:val="26"/>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w:t>
      </w:r>
      <w:r>
        <w:t xml:space="preserve"> </w:t>
      </w:r>
      <w:r>
        <w:rPr>
          <w:rFonts w:ascii="Times New Roman" w:hAnsi="Times New Roman"/>
          <w:sz w:val="26"/>
          <w:szCs w:val="26"/>
        </w:rPr>
        <w:t>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11B8270"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bCs/>
          <w:sz w:val="26"/>
          <w:szCs w:val="26"/>
        </w:rPr>
        <w:t>6</w:t>
      </w:r>
      <w:r>
        <w:rPr>
          <w:rFonts w:ascii="Times New Roman" w:hAnsi="Times New Roman"/>
          <w:sz w:val="26"/>
          <w:szCs w:val="26"/>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767FCAB"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bCs/>
          <w:sz w:val="26"/>
          <w:szCs w:val="26"/>
        </w:rPr>
        <w:t>7</w:t>
      </w:r>
      <w:r>
        <w:rPr>
          <w:rFonts w:ascii="Times New Roman" w:hAnsi="Times New Roman"/>
          <w:sz w:val="26"/>
          <w:szCs w:val="26"/>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B55213B"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bCs/>
          <w:sz w:val="26"/>
          <w:szCs w:val="26"/>
        </w:rPr>
        <w:t>8</w:t>
      </w:r>
      <w:r>
        <w:rPr>
          <w:rFonts w:ascii="Times New Roman" w:hAnsi="Times New Roman"/>
          <w:sz w:val="26"/>
          <w:szCs w:val="26"/>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BE8D10A"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bCs/>
          <w:sz w:val="26"/>
          <w:szCs w:val="26"/>
        </w:rPr>
        <w:t>9</w:t>
      </w:r>
      <w:r>
        <w:rPr>
          <w:rFonts w:ascii="Times New Roman" w:hAnsi="Times New Roman"/>
          <w:sz w:val="26"/>
          <w:szCs w:val="26"/>
        </w:rPr>
        <w:t xml:space="preserve">) условие о том, что при исполнении договора, заключенного с участником закупки, которому предоставлен приоритет в соответствии с </w:t>
      </w:r>
      <w:r>
        <w:rPr>
          <w:rFonts w:ascii="Times New Roman" w:hAnsi="Times New Roman"/>
          <w:bCs/>
          <w:sz w:val="26"/>
          <w:szCs w:val="26"/>
        </w:rPr>
        <w:t>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6"/>
          <w:szCs w:val="26"/>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DA8492B" w14:textId="77777777" w:rsidR="00660134" w:rsidRDefault="00660134" w:rsidP="00660134">
      <w:pPr>
        <w:pStyle w:val="ConsPlusNormal"/>
        <w:tabs>
          <w:tab w:val="left" w:pos="851"/>
        </w:tabs>
        <w:outlineLvl w:val="1"/>
        <w:rPr>
          <w:rFonts w:ascii="Times New Roman" w:hAnsi="Times New Roman"/>
          <w:bCs/>
          <w:sz w:val="26"/>
          <w:szCs w:val="26"/>
        </w:rPr>
      </w:pPr>
      <w:r>
        <w:rPr>
          <w:rFonts w:ascii="Times New Roman" w:hAnsi="Times New Roman"/>
          <w:sz w:val="26"/>
          <w:szCs w:val="26"/>
        </w:rPr>
        <w:tab/>
        <w:t xml:space="preserve">30.3. </w:t>
      </w:r>
      <w:r>
        <w:rPr>
          <w:rFonts w:ascii="Times New Roman" w:hAnsi="Times New Roman"/>
          <w:bCs/>
          <w:sz w:val="26"/>
          <w:szCs w:val="26"/>
        </w:rPr>
        <w:t>Порядок предоставления приоритета, а также случаи, когда приоритет не предоставляется, определяется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C0BDCF9" w14:textId="77777777" w:rsidR="00660134" w:rsidRDefault="00660134" w:rsidP="00660134">
      <w:pPr>
        <w:pStyle w:val="ConsPlusNormal"/>
        <w:tabs>
          <w:tab w:val="left" w:pos="851"/>
        </w:tabs>
        <w:outlineLvl w:val="1"/>
        <w:rPr>
          <w:rFonts w:ascii="Times New Roman" w:hAnsi="Times New Roman"/>
          <w:bCs/>
          <w:sz w:val="26"/>
          <w:szCs w:val="26"/>
        </w:rPr>
      </w:pPr>
    </w:p>
    <w:p w14:paraId="1E291B18" w14:textId="77777777" w:rsidR="00660134" w:rsidRDefault="00660134" w:rsidP="00660134">
      <w:pPr>
        <w:pStyle w:val="ConsPlusNormal"/>
        <w:tabs>
          <w:tab w:val="left" w:pos="851"/>
        </w:tabs>
        <w:jc w:val="center"/>
        <w:outlineLvl w:val="1"/>
        <w:rPr>
          <w:rFonts w:ascii="Times New Roman" w:hAnsi="Times New Roman"/>
          <w:bCs/>
          <w:sz w:val="26"/>
          <w:szCs w:val="26"/>
        </w:rPr>
      </w:pPr>
      <w:bookmarkStart w:id="24" w:name="_Hlk114491200"/>
      <w:r>
        <w:rPr>
          <w:rFonts w:ascii="Times New Roman" w:hAnsi="Times New Roman" w:cs="Times New Roman"/>
          <w:b/>
          <w:sz w:val="26"/>
          <w:szCs w:val="26"/>
        </w:rPr>
        <w:t>31. Закупка у единственного поставщика (подрядчика, исполнителя)</w:t>
      </w:r>
    </w:p>
    <w:bookmarkEnd w:id="24"/>
    <w:p w14:paraId="2A012B15"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31.1. Закупка у единственного поставщика (подрядчика, исполнителя) может осуществляться Заказчиком в следующих случаях:</w:t>
      </w:r>
    </w:p>
    <w:p w14:paraId="09DE836C"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386481F4" w14:textId="77777777" w:rsidR="00660134" w:rsidRDefault="00660134" w:rsidP="00660134">
      <w:pPr>
        <w:pStyle w:val="ConsPlusNormal"/>
        <w:tabs>
          <w:tab w:val="left" w:pos="851"/>
        </w:tabs>
        <w:ind w:firstLine="851"/>
        <w:outlineLvl w:val="1"/>
        <w:rPr>
          <w:rFonts w:ascii="Times New Roman" w:hAnsi="Times New Roman" w:cs="Times New Roman"/>
          <w:sz w:val="26"/>
          <w:szCs w:val="26"/>
        </w:rPr>
      </w:pPr>
      <w:r>
        <w:rPr>
          <w:rFonts w:ascii="Times New Roman" w:hAnsi="Times New Roman" w:cs="Times New Roman"/>
          <w:sz w:val="26"/>
          <w:szCs w:val="26"/>
        </w:rPr>
        <w:t>2) осуществление закупки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w:t>
      </w:r>
    </w:p>
    <w:p w14:paraId="02DA3E91" w14:textId="77777777" w:rsidR="00660134" w:rsidRDefault="00660134" w:rsidP="00660134">
      <w:pPr>
        <w:pStyle w:val="ConsPlusNormal"/>
        <w:tabs>
          <w:tab w:val="left" w:pos="851"/>
        </w:tabs>
        <w:ind w:firstLine="851"/>
        <w:outlineLvl w:val="1"/>
        <w:rPr>
          <w:rFonts w:ascii="Times New Roman" w:hAnsi="Times New Roman" w:cs="Times New Roman"/>
          <w:sz w:val="26"/>
          <w:szCs w:val="26"/>
        </w:rPr>
      </w:pPr>
      <w:r>
        <w:rPr>
          <w:rFonts w:ascii="Times New Roman" w:hAnsi="Times New Roman" w:cs="Times New Roman"/>
          <w:sz w:val="26"/>
          <w:szCs w:val="26"/>
        </w:rPr>
        <w:t>3) заключение договора энергоснабжения или купли-продажи электрической энергии с гарантирующим поставщиком электрической энергии;</w:t>
      </w:r>
    </w:p>
    <w:p w14:paraId="099EFAC0" w14:textId="77777777" w:rsidR="00660134" w:rsidRDefault="00660134" w:rsidP="00660134">
      <w:pPr>
        <w:pStyle w:val="ConsPlusNormal"/>
        <w:tabs>
          <w:tab w:val="left" w:pos="851"/>
        </w:tabs>
        <w:ind w:firstLine="851"/>
        <w:outlineLvl w:val="1"/>
        <w:rPr>
          <w:rFonts w:ascii="Times New Roman" w:hAnsi="Times New Roman" w:cs="Times New Roman"/>
          <w:sz w:val="26"/>
          <w:szCs w:val="26"/>
        </w:rPr>
      </w:pPr>
      <w:r>
        <w:rPr>
          <w:rFonts w:ascii="Times New Roman" w:hAnsi="Times New Roman" w:cs="Times New Roman"/>
          <w:sz w:val="26"/>
          <w:szCs w:val="26"/>
        </w:rPr>
        <w:t>4) осуществление закупки услуг проводной телефонной связи;</w:t>
      </w:r>
    </w:p>
    <w:p w14:paraId="33064276" w14:textId="77777777" w:rsidR="00660134" w:rsidRDefault="00660134" w:rsidP="00660134">
      <w:pPr>
        <w:autoSpaceDE w:val="0"/>
        <w:autoSpaceDN w:val="0"/>
        <w:adjustRightInd w:val="0"/>
        <w:spacing w:line="240" w:lineRule="auto"/>
        <w:ind w:firstLine="851"/>
        <w:rPr>
          <w:rFonts w:ascii="Times New Roman" w:hAnsi="Times New Roman"/>
          <w:sz w:val="26"/>
          <w:szCs w:val="26"/>
        </w:rPr>
      </w:pPr>
      <w:r>
        <w:rPr>
          <w:rFonts w:ascii="Times New Roman" w:hAnsi="Times New Roman"/>
          <w:sz w:val="26"/>
          <w:szCs w:val="26"/>
        </w:rPr>
        <w:t>5)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123087DF" w14:textId="77777777" w:rsidR="00660134" w:rsidRDefault="00660134" w:rsidP="00660134">
      <w:pPr>
        <w:pStyle w:val="ConsPlusNormal"/>
        <w:tabs>
          <w:tab w:val="left" w:pos="851"/>
        </w:tabs>
        <w:ind w:firstLine="851"/>
        <w:outlineLvl w:val="1"/>
        <w:rPr>
          <w:rFonts w:ascii="Times New Roman" w:hAnsi="Times New Roman" w:cs="Times New Roman"/>
          <w:sz w:val="26"/>
          <w:szCs w:val="26"/>
        </w:rPr>
      </w:pPr>
      <w:r>
        <w:rPr>
          <w:rFonts w:ascii="Times New Roman" w:hAnsi="Times New Roman" w:cs="Times New Roman"/>
          <w:sz w:val="26"/>
          <w:szCs w:val="26"/>
        </w:rPr>
        <w:t>6) выполнение работы по мобилизационной подготовке в Российской Федерации;</w:t>
      </w:r>
    </w:p>
    <w:p w14:paraId="6AD92687"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7) закупка товаров, работ или услуг в случае возникновения срочной потребности, в связи с чем применение иных способов осуществления закупок, требующих затрат времени, нецелесообразно: </w:t>
      </w:r>
      <w:r>
        <w:rPr>
          <w:rFonts w:ascii="Times New Roman" w:hAnsi="Times New Roman"/>
          <w:sz w:val="26"/>
          <w:szCs w:val="26"/>
        </w:rPr>
        <w:t>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r>
        <w:rPr>
          <w:rFonts w:ascii="Times New Roman" w:hAnsi="Times New Roman" w:cs="Times New Roman"/>
          <w:sz w:val="26"/>
          <w:szCs w:val="26"/>
        </w:rPr>
        <w:t>, в случае возникновения необходимости в оказании медицинской помощи в экстренной форме либо в оказании медицинской помощи в неотложной форме. При этом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преодоления последствий или предотвращения иных чрезвычайных ситуаций, непреодолимой силы, оказания медицинской помощи в экстренной либо в неотложной форме;</w:t>
      </w:r>
    </w:p>
    <w:p w14:paraId="27A7E731"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8) осуществление закупки товара, работы или услуги на сумму, не превышающую 1 000 000 (одного миллиона) рублей, при этом предельная (максимальная) сумма договоров, заключенных на основании настоящего подпункта, может составлять не более 50 (пятидесяти) процентов годового объема закупок;</w:t>
      </w:r>
    </w:p>
    <w:p w14:paraId="6F5D1272"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9) осуществление закупки произведений литературы и искусства определенных авторов </w:t>
      </w:r>
      <w:r>
        <w:rPr>
          <w:rFonts w:ascii="Times New Roman" w:hAnsi="Times New Roman"/>
          <w:sz w:val="26"/>
          <w:szCs w:val="26"/>
        </w:rPr>
        <w:t>(за исключением случаев приобретения в целях проката)</w:t>
      </w:r>
      <w:r>
        <w:rPr>
          <w:rFonts w:ascii="Times New Roman" w:hAnsi="Times New Roman" w:cs="Times New Roman"/>
          <w:sz w:val="26"/>
          <w:szCs w:val="26"/>
        </w:rPr>
        <w:t>,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14:paraId="6099A2D6"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10) осуществление закупки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14:paraId="0108DCAA"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11) осуществление закупки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14:paraId="4C060EF8"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12) заключение договора на оказание преподавательских услуг, а также услуг экскурсовода (гида) физическими лицами;</w:t>
      </w:r>
    </w:p>
    <w:p w14:paraId="1F791631"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13) 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0355096E"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14) 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14:paraId="70577A34"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15) закупка услуг экспертов, экспертных организаций в целях обеспечения экспертной оценки заявок на участие в закупках, экспертизы результатов исполнения договора;</w:t>
      </w:r>
    </w:p>
    <w:p w14:paraId="66F81467"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56339965"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17) 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49099B3"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18) осуществление закупки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14:paraId="0A6531FC"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19) 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14:paraId="673B4EBC"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20) заключение договора, предметом которого является выдача банковской гарантии, а также иных финансовых и банковских услуг;</w:t>
      </w:r>
    </w:p>
    <w:p w14:paraId="6948795B"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21) заключается договор с организацией, неаффилированной с Заказчиком, подрядчиками, предварительно согласованной банком, предоставившим кредит Заказчику, для оказания необходимых услуг в соответствии с требованиями банка, зафиксированными в кредитных соглашениях с Заказчиком;</w:t>
      </w:r>
    </w:p>
    <w:p w14:paraId="1C6489F4"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22) заключение договора с оператором ЭП в целях обеспечения проведения закупок в электронной форме в соответствии с настоящим Положением;</w:t>
      </w:r>
    </w:p>
    <w:p w14:paraId="580D0CB6"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23) признана несостоявшейся закупка конкурентными способами, предусмотренными настоящим Положением. При осуществлении закупки у единственного поставщика (подрядчика, исполнителя) в соответствии с настоящим пунктом договор заключается с единственным поставщиком (подрядчиком, исполнителем) на условиях, предусмотренных документацией о закупке и (или) извещением об осуществлении закупки, 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товара, работы, услуги, указанных в документации о закупке и (или) извещении об осуществлении закупки;</w:t>
      </w:r>
    </w:p>
    <w:p w14:paraId="07AD8F5E"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24)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В этом случае Заказчик вправе заключить договор с участником закупки, с которым в соответствии с пунктом 36.13 настоящего Положения о закупке заключается договор при уклонении участника закупки, признанного победителем закупки. Такой договор заключается при наличии согласия данного участника закупки по цене и на условиях, предложенных им в заявке на закупку, с учетом особенностей, предусмотренных настоящим подпунктом.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 </w:t>
      </w:r>
    </w:p>
    <w:p w14:paraId="2861B62F"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25) в случае расторжения договора в связи с неисполнением или ненадлежащим исполнением поставщиком (подрядчиком, исполнителем) своих обязательств по такому договору, при условии, что все участники закупки, с которыми заказчик вправе заключить договор, в порядке предусмотренном подпунктом 24 настоящего пункта, признаны отказавшимися от заключения договора;</w:t>
      </w:r>
    </w:p>
    <w:p w14:paraId="4796E2EB"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26) аренда нежилого здания, строения, сооружения, нежилого помещения, земельного участка;</w:t>
      </w:r>
    </w:p>
    <w:p w14:paraId="028C33E8"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27) осуществляется выкуп, залог объектов недвижимости, выплата за право ограниченного пользования земельным участком (сервитут);</w:t>
      </w:r>
    </w:p>
    <w:p w14:paraId="57AFF949"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28) закупаемые товары (работы, услуги) могут быть поставлены (выполнены, оказаны) только конкретным (единственным) поставщиком (подрядчиком, исполнителем), в том числе, если исключительные права в отношении закупаемых товаров (работ, услуг) принадлежат определенному поставщику (подрядчику, исполнителю),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14:paraId="14FB5398"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29) заключается договор купли-продажи проектно-сметной документации, необходимой для строительства, реконструкции, капитального ремонта объектов капитального строительства для нужд Заказчика, имеющейся в наличии у конкретного правообладателя (государственного, муниципального органов; государственной корпорации или компании; казенного, бюджетного, автономного учреждений; унитарного предприятия;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(пятьдесят) процентов) отвечающей требованиям законодательства и соответствующей требованиям, предъявляемым Заказчиком к проектной документации, в том числе по техническим характеристикам проектируемого объекта, за исключением типовых проектов и проектов повторного применения;</w:t>
      </w:r>
    </w:p>
    <w:p w14:paraId="08C2B22F"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30) осуществляется закупка юридических и бухгалтерских аутсорсинговых услуг;</w:t>
      </w:r>
    </w:p>
    <w:p w14:paraId="303A5EE3"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31) осуществляется оплата нотариальных действий;</w:t>
      </w:r>
    </w:p>
    <w:p w14:paraId="4A56EB94"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32) осуществление закупки, сведения о которой составляют государственную тайну либо не составляют государственную тайну, но не подлежат размещению в ЕИС в соответствии с решением Правительства Российской Федерации;</w:t>
      </w:r>
    </w:p>
    <w:p w14:paraId="039860B0" w14:textId="77777777" w:rsidR="00660134" w:rsidRDefault="00660134" w:rsidP="00660134">
      <w:pPr>
        <w:pStyle w:val="ConsPlusNormal"/>
        <w:tabs>
          <w:tab w:val="left" w:pos="851"/>
        </w:tabs>
        <w:outlineLvl w:val="1"/>
        <w:rPr>
          <w:rStyle w:val="blk"/>
        </w:rPr>
      </w:pPr>
      <w:r>
        <w:rPr>
          <w:rFonts w:ascii="Times New Roman" w:hAnsi="Times New Roman" w:cs="Times New Roman"/>
          <w:sz w:val="26"/>
          <w:szCs w:val="26"/>
        </w:rPr>
        <w:tab/>
        <w:t xml:space="preserve">33) </w:t>
      </w:r>
      <w:r>
        <w:rPr>
          <w:rStyle w:val="blk"/>
          <w:rFonts w:ascii="Times New Roman" w:hAnsi="Times New Roman"/>
          <w:sz w:val="26"/>
          <w:szCs w:val="26"/>
        </w:rPr>
        <w:t xml:space="preserve">осуществление закупки услуг, связанных с направлением спортивных сборных команд по видам спорта (в том числе спортсменов на спортивные и физкультурные мероприятия) на основании вызовов физкультурно-спортивных организаций, утвержденных положений по выезду, писем в соответствии с утвержденным </w:t>
      </w:r>
      <w:r>
        <w:rPr>
          <w:rFonts w:ascii="Times New Roman" w:hAnsi="Times New Roman" w:cs="Times New Roman"/>
          <w:sz w:val="26"/>
          <w:szCs w:val="26"/>
        </w:rPr>
        <w:t>Единым календарным планом межрегиональных, всероссийских и международных физкультурных мероприятий и спортивных мероприятий</w:t>
      </w:r>
      <w:r>
        <w:rPr>
          <w:rStyle w:val="blk"/>
          <w:rFonts w:ascii="Times New Roman" w:hAnsi="Times New Roman"/>
          <w:sz w:val="26"/>
          <w:szCs w:val="26"/>
        </w:rPr>
        <w:t>. При этом к услугам относятся обеспечение проездом к месту проведения указанных мероприятий и обратно, обеспечение проживанием, питанием, суточными, транспортным обслуживанием, стартовыми и страховыми взносами, экипировкой, спортивным оборудованием, услугами спортивных сооружений, оформлением документов, визовых сборов;</w:t>
      </w:r>
    </w:p>
    <w:p w14:paraId="07C20433" w14:textId="77777777" w:rsidR="00660134" w:rsidRDefault="00660134" w:rsidP="00660134">
      <w:pPr>
        <w:pStyle w:val="ConsPlusNormal"/>
        <w:tabs>
          <w:tab w:val="left" w:pos="851"/>
        </w:tabs>
        <w:outlineLvl w:val="1"/>
      </w:pPr>
      <w:r>
        <w:rPr>
          <w:rStyle w:val="blk"/>
          <w:rFonts w:ascii="Times New Roman" w:hAnsi="Times New Roman" w:cs="Times New Roman"/>
          <w:sz w:val="26"/>
          <w:szCs w:val="26"/>
        </w:rPr>
        <w:tab/>
        <w:t xml:space="preserve">34) </w:t>
      </w:r>
      <w:r>
        <w:rPr>
          <w:rFonts w:ascii="Times New Roman" w:hAnsi="Times New Roman" w:cs="Times New Roman"/>
          <w:sz w:val="26"/>
          <w:szCs w:val="26"/>
        </w:rPr>
        <w:t>осуществление закупки товаров, работ, услуг необходимых Заказчику для исполнения обязательств по договорам, в которых Заказчик является поставщиком (подрядчиком, исполнителем);</w:t>
      </w:r>
    </w:p>
    <w:p w14:paraId="3927DE36"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35) осуществление закупки товаров, сырья и материалов (в том числе тары для фасовки), используемых при производстве продукции, реализуемой населению в свободной продаже;</w:t>
      </w:r>
    </w:p>
    <w:p w14:paraId="4984949C"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36) заключение договора на посещение зоопарка, театра, кинотеатра, концерта, цирка, музея, выставки, спортивного мероприятия, а также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7E45FA16"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37) заключение договора на оказание транспортных услуг по доставке детей и подростков к месту санаторно-оздоровительного отдыха и обратно;</w:t>
      </w:r>
    </w:p>
    <w:p w14:paraId="5D9820E4"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38) приобретение путевок для организации отдыха и санаторно-оздоровительного лечения детей и подростков;</w:t>
      </w:r>
    </w:p>
    <w:p w14:paraId="3032B142"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39) в случае, если победитель закупки признан уклонившимся от заключения договора, а все остальные участники закупки признаны отказавшимися от заключения договора;</w:t>
      </w:r>
    </w:p>
    <w:p w14:paraId="23C6F011"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40) заключение договора на размещение сведений в средствах массовой информации различной направленности;</w:t>
      </w:r>
    </w:p>
    <w:p w14:paraId="21F493C5"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41) осуществление закупки услуг, связанных с организацией и проведением круглых столов, семинаров, форумов;</w:t>
      </w:r>
    </w:p>
    <w:p w14:paraId="3ED5AD01"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42) заключение договора на оказание услуг по бронированию, оформлению и продаже документов, необходимых для авиаперевозки групп учащихся образовательных организаций Калужской области и лиц их сопровождающих.</w:t>
      </w:r>
    </w:p>
    <w:p w14:paraId="265AE14C"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31.2. При осуществлении закупки у единственного поставщика (подрядчика, исполнителя), за исключением случаев, предусмотренных пунктами 5.4, 5.5 настоящего Положения, Заказчик размещает в ЕИС извещение об осуществлении такой закупки и проект договора не позднее дня заключения такого договора.</w:t>
      </w:r>
    </w:p>
    <w:p w14:paraId="0781E399" w14:textId="124BA108"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r>
      <w:bookmarkStart w:id="25" w:name="_Hlk114491165"/>
      <w:r>
        <w:rPr>
          <w:rFonts w:ascii="Times New Roman" w:hAnsi="Times New Roman" w:cs="Times New Roman"/>
          <w:sz w:val="26"/>
          <w:szCs w:val="26"/>
        </w:rPr>
        <w:t>31.3.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 275-ФЗ «О государственном оборонном заказе».</w:t>
      </w:r>
      <w:r w:rsidR="009D52F9">
        <w:rPr>
          <w:rFonts w:ascii="Times New Roman" w:hAnsi="Times New Roman" w:cs="Times New Roman"/>
          <w:sz w:val="26"/>
          <w:szCs w:val="26"/>
        </w:rPr>
        <w:t xml:space="preserve"> </w:t>
      </w:r>
      <w:bookmarkEnd w:id="25"/>
    </w:p>
    <w:p w14:paraId="1D0526E5" w14:textId="65914D34" w:rsidR="00660134" w:rsidRDefault="00660134" w:rsidP="00660134">
      <w:pPr>
        <w:pStyle w:val="ConsPlusNormal"/>
        <w:tabs>
          <w:tab w:val="left" w:pos="851"/>
        </w:tabs>
        <w:outlineLvl w:val="1"/>
        <w:rPr>
          <w:rFonts w:ascii="Times New Roman" w:hAnsi="Times New Roman" w:cs="Times New Roman"/>
          <w:sz w:val="26"/>
          <w:szCs w:val="26"/>
        </w:rPr>
      </w:pPr>
      <w:bookmarkStart w:id="26" w:name="_Hlk114491257"/>
      <w:r>
        <w:rPr>
          <w:rFonts w:ascii="Times New Roman" w:hAnsi="Times New Roman"/>
          <w:sz w:val="26"/>
          <w:szCs w:val="26"/>
        </w:rPr>
        <w:tab/>
        <w:t xml:space="preserve">31.4. </w:t>
      </w:r>
      <w:r>
        <w:rPr>
          <w:rFonts w:ascii="Times New Roman" w:hAnsi="Times New Roman" w:cs="Times New Roman"/>
          <w:sz w:val="26"/>
          <w:szCs w:val="26"/>
        </w:rPr>
        <w:t>Заказчик, разместивший в ЕИС извещение о проведении закупки, вправе отменить закупку в любой момент до наступления даты и времени окончания срока подачи заявок на участие в закупке. Решение об отмене закупки размещается в ЕИС в день принятия этого решения.</w:t>
      </w:r>
      <w:bookmarkEnd w:id="26"/>
      <w:r>
        <w:rPr>
          <w:rFonts w:ascii="Times New Roman" w:hAnsi="Times New Roman" w:cs="Times New Roman"/>
          <w:sz w:val="26"/>
          <w:szCs w:val="26"/>
        </w:rPr>
        <w:t> </w:t>
      </w:r>
    </w:p>
    <w:p w14:paraId="69B1EF83" w14:textId="77777777" w:rsidR="00660134" w:rsidRDefault="00660134" w:rsidP="00660134">
      <w:pPr>
        <w:pStyle w:val="ConsPlusNormal"/>
        <w:tabs>
          <w:tab w:val="left" w:pos="851"/>
        </w:tabs>
        <w:outlineLvl w:val="1"/>
        <w:rPr>
          <w:rFonts w:ascii="Times New Roman" w:hAnsi="Times New Roman" w:cs="Times New Roman"/>
          <w:sz w:val="26"/>
          <w:szCs w:val="26"/>
        </w:rPr>
      </w:pPr>
    </w:p>
    <w:p w14:paraId="6A3E6A00" w14:textId="77777777" w:rsidR="00660134" w:rsidRDefault="00660134" w:rsidP="00660134">
      <w:pPr>
        <w:pStyle w:val="ConsPlusNormal"/>
        <w:tabs>
          <w:tab w:val="left" w:pos="851"/>
        </w:tabs>
        <w:jc w:val="center"/>
        <w:outlineLvl w:val="1"/>
        <w:rPr>
          <w:rFonts w:ascii="Times New Roman" w:hAnsi="Times New Roman" w:cs="Times New Roman"/>
          <w:sz w:val="26"/>
          <w:szCs w:val="26"/>
        </w:rPr>
      </w:pPr>
      <w:r>
        <w:rPr>
          <w:rFonts w:ascii="Times New Roman" w:hAnsi="Times New Roman" w:cs="Times New Roman"/>
          <w:b/>
          <w:sz w:val="26"/>
          <w:szCs w:val="26"/>
        </w:rPr>
        <w:t>32. Антидемпинговые меры</w:t>
      </w:r>
    </w:p>
    <w:p w14:paraId="7775740A"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32.1. В случае если по результатам закупки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такой участник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w:t>
      </w:r>
    </w:p>
    <w:p w14:paraId="6FF18F01"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32.2. В случае неисполнения установленных требований победитель или участник закупки, с которым заключается договор, признается уклонившимся или отказавшимся от заключения договора.</w:t>
      </w:r>
    </w:p>
    <w:p w14:paraId="2107FE72" w14:textId="77777777" w:rsidR="00660134" w:rsidRDefault="00660134" w:rsidP="00660134">
      <w:pPr>
        <w:pStyle w:val="ConsPlusNormal"/>
        <w:tabs>
          <w:tab w:val="left" w:pos="851"/>
        </w:tabs>
        <w:outlineLvl w:val="1"/>
        <w:rPr>
          <w:rFonts w:ascii="Times New Roman" w:hAnsi="Times New Roman" w:cs="Times New Roman"/>
          <w:sz w:val="26"/>
          <w:szCs w:val="26"/>
        </w:rPr>
      </w:pPr>
    </w:p>
    <w:p w14:paraId="4AB9103D" w14:textId="77777777" w:rsidR="00660134" w:rsidRDefault="00660134" w:rsidP="00660134">
      <w:pPr>
        <w:pStyle w:val="ConsPlusNormal"/>
        <w:tabs>
          <w:tab w:val="left" w:pos="851"/>
        </w:tabs>
        <w:jc w:val="center"/>
        <w:outlineLvl w:val="1"/>
        <w:rPr>
          <w:rFonts w:ascii="Times New Roman" w:hAnsi="Times New Roman" w:cs="Times New Roman"/>
          <w:sz w:val="26"/>
          <w:szCs w:val="26"/>
        </w:rPr>
      </w:pPr>
      <w:r>
        <w:rPr>
          <w:rFonts w:ascii="Times New Roman" w:hAnsi="Times New Roman" w:cs="Times New Roman"/>
          <w:b/>
          <w:sz w:val="26"/>
          <w:szCs w:val="26"/>
        </w:rPr>
        <w:t xml:space="preserve">Глава </w:t>
      </w:r>
      <w:r>
        <w:rPr>
          <w:rFonts w:ascii="Times New Roman" w:hAnsi="Times New Roman" w:cs="Times New Roman"/>
          <w:b/>
          <w:sz w:val="26"/>
          <w:szCs w:val="26"/>
          <w:lang w:val="en-US"/>
        </w:rPr>
        <w:t>IV</w:t>
      </w:r>
      <w:r>
        <w:rPr>
          <w:rFonts w:ascii="Times New Roman" w:hAnsi="Times New Roman" w:cs="Times New Roman"/>
          <w:b/>
          <w:sz w:val="26"/>
          <w:szCs w:val="26"/>
        </w:rPr>
        <w:t>. Особенности участия субъектов МСП в закупках</w:t>
      </w:r>
    </w:p>
    <w:p w14:paraId="38B0D02C" w14:textId="77777777" w:rsidR="00660134" w:rsidRDefault="00660134" w:rsidP="00660134">
      <w:pPr>
        <w:pStyle w:val="ConsPlusNormal"/>
        <w:tabs>
          <w:tab w:val="left" w:pos="851"/>
        </w:tabs>
        <w:jc w:val="center"/>
        <w:outlineLvl w:val="1"/>
        <w:rPr>
          <w:rFonts w:ascii="Times New Roman" w:hAnsi="Times New Roman" w:cs="Times New Roman"/>
          <w:sz w:val="26"/>
          <w:szCs w:val="26"/>
        </w:rPr>
      </w:pPr>
    </w:p>
    <w:p w14:paraId="722F03EB" w14:textId="77777777" w:rsidR="00660134" w:rsidRDefault="00660134" w:rsidP="00660134">
      <w:pPr>
        <w:pStyle w:val="ConsPlusNormal"/>
        <w:tabs>
          <w:tab w:val="left" w:pos="851"/>
        </w:tabs>
        <w:jc w:val="center"/>
        <w:outlineLvl w:val="1"/>
        <w:rPr>
          <w:rFonts w:ascii="Times New Roman" w:hAnsi="Times New Roman" w:cs="Times New Roman"/>
          <w:b/>
          <w:sz w:val="26"/>
          <w:szCs w:val="26"/>
        </w:rPr>
      </w:pPr>
      <w:r>
        <w:rPr>
          <w:rFonts w:ascii="Times New Roman" w:hAnsi="Times New Roman" w:cs="Times New Roman"/>
          <w:b/>
          <w:sz w:val="26"/>
          <w:szCs w:val="26"/>
        </w:rPr>
        <w:t xml:space="preserve">33. Общие положения, регулирующие </w:t>
      </w:r>
    </w:p>
    <w:p w14:paraId="10B649B5" w14:textId="77777777" w:rsidR="00660134" w:rsidRDefault="00660134" w:rsidP="00660134">
      <w:pPr>
        <w:pStyle w:val="ConsPlusNormal"/>
        <w:tabs>
          <w:tab w:val="left" w:pos="851"/>
        </w:tabs>
        <w:jc w:val="center"/>
        <w:outlineLvl w:val="1"/>
        <w:rPr>
          <w:rFonts w:ascii="Times New Roman" w:hAnsi="Times New Roman" w:cs="Times New Roman"/>
          <w:sz w:val="26"/>
          <w:szCs w:val="26"/>
        </w:rPr>
      </w:pPr>
      <w:r>
        <w:rPr>
          <w:rFonts w:ascii="Times New Roman" w:hAnsi="Times New Roman" w:cs="Times New Roman"/>
          <w:b/>
          <w:sz w:val="26"/>
          <w:szCs w:val="26"/>
        </w:rPr>
        <w:t>участие субъектов МСП в закупках</w:t>
      </w:r>
    </w:p>
    <w:p w14:paraId="3C3657A1"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33.1. Закупки у субъектов МСП осуществляются с учетом особенностей, установленных Правительством Российской Федерации в соответствии с пунктом 2 части 8 статьи 3 Закона № 223-ФЗ и настоящим Положением.</w:t>
      </w:r>
    </w:p>
    <w:p w14:paraId="0BCCA225"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33.2. Закупки у субъектов МСП осуществляются путем проведения предусмотренных настоящим Положением торгов с учетом особенностей, установленных настоящей главой, иных способов закупки:</w:t>
      </w:r>
    </w:p>
    <w:p w14:paraId="44751313"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color w:val="000000" w:themeColor="text1"/>
          <w:sz w:val="26"/>
          <w:szCs w:val="26"/>
        </w:rPr>
        <w:t xml:space="preserve">1) участниками которых являются любые лица, указанные в </w:t>
      </w:r>
      <w:hyperlink r:id="rId7" w:history="1">
        <w:r>
          <w:rPr>
            <w:rStyle w:val="a4"/>
            <w:rFonts w:ascii="Times New Roman" w:eastAsiaTheme="majorEastAsia" w:hAnsi="Times New Roman" w:cs="Times New Roman"/>
            <w:color w:val="000000" w:themeColor="text1"/>
            <w:sz w:val="26"/>
            <w:szCs w:val="26"/>
          </w:rPr>
          <w:t>части 5 статьи 3</w:t>
        </w:r>
      </w:hyperlink>
      <w:r>
        <w:rPr>
          <w:rFonts w:ascii="Times New Roman" w:hAnsi="Times New Roman" w:cs="Times New Roman"/>
          <w:color w:val="000000" w:themeColor="text1"/>
          <w:sz w:val="26"/>
          <w:szCs w:val="26"/>
        </w:rPr>
        <w:t xml:space="preserve"> Закона № 223-ФЗ </w:t>
      </w:r>
      <w:r>
        <w:rPr>
          <w:rFonts w:ascii="Times New Roman" w:hAnsi="Times New Roman" w:cs="Times New Roman"/>
          <w:sz w:val="26"/>
          <w:szCs w:val="26"/>
        </w:rPr>
        <w:t>(подпунктом 7 пункта 2.1 настоящего Положения), в том числе субъекты МСП;</w:t>
      </w:r>
    </w:p>
    <w:p w14:paraId="5A698B21"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2) участниками которых являются только субъекты МСП;</w:t>
      </w:r>
    </w:p>
    <w:p w14:paraId="1E0B58EB"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14:paraId="345EE060"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33.3. </w:t>
      </w:r>
      <w:r>
        <w:rPr>
          <w:rFonts w:ascii="Times New Roman" w:hAnsi="Times New Roman"/>
          <w:sz w:val="26"/>
          <w:szCs w:val="26"/>
        </w:rPr>
        <w:t>При осуществлении закупки в соответствии с подпунктом 2 пункта 33.2 настоящего Положения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настоящей главой, в случаях, если:</w:t>
      </w:r>
    </w:p>
    <w:p w14:paraId="36D294C6"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sz w:val="26"/>
          <w:szCs w:val="26"/>
        </w:rPr>
        <w:t>1) субъекты МСП не подали заявок на участие в такой закупке;</w:t>
      </w:r>
    </w:p>
    <w:p w14:paraId="47A237DC"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sz w:val="26"/>
          <w:szCs w:val="26"/>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14:paraId="3545DB26"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sz w:val="26"/>
          <w:szCs w:val="26"/>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14:paraId="53F50DAE"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33.4. Для осуществления закупок в соответствии с подпунктом 2 пункта 33.2 настоящего Положения Заказчик утверждает перечень товаров, работ, услуг (далее – Перечень). При этом допускается осуществление закупки товаров, работ, услуг, включенных в Перечень, у любых лиц, в том числе не являющихся субъектами МСП</w:t>
      </w:r>
      <w:r>
        <w:rPr>
          <w:rFonts w:ascii="Times New Roman" w:hAnsi="Times New Roman"/>
          <w:sz w:val="26"/>
          <w:szCs w:val="26"/>
        </w:rPr>
        <w:t>.</w:t>
      </w:r>
    </w:p>
    <w:p w14:paraId="7B1AB3FC"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color w:val="000000" w:themeColor="text1"/>
          <w:sz w:val="26"/>
          <w:szCs w:val="26"/>
        </w:rPr>
        <w:t xml:space="preserve">Перечень составляется на основании Общероссийского </w:t>
      </w:r>
      <w:hyperlink r:id="rId8" w:history="1">
        <w:r>
          <w:rPr>
            <w:rStyle w:val="a4"/>
            <w:rFonts w:ascii="Times New Roman" w:eastAsiaTheme="majorEastAsia" w:hAnsi="Times New Roman" w:cs="Times New Roman"/>
            <w:color w:val="000000" w:themeColor="text1"/>
            <w:sz w:val="26"/>
            <w:szCs w:val="26"/>
          </w:rPr>
          <w:t>классификатора</w:t>
        </w:r>
      </w:hyperlink>
      <w:r>
        <w:rPr>
          <w:rFonts w:ascii="Times New Roman" w:hAnsi="Times New Roman" w:cs="Times New Roman"/>
          <w:color w:val="000000" w:themeColor="text1"/>
          <w:sz w:val="26"/>
          <w:szCs w:val="26"/>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14:paraId="4A77BA57"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color w:val="000000" w:themeColor="text1"/>
          <w:sz w:val="26"/>
          <w:szCs w:val="26"/>
        </w:rPr>
        <w:t>Заказчик размещает Перечень</w:t>
      </w:r>
      <w:r>
        <w:rPr>
          <w:rFonts w:ascii="Times New Roman" w:hAnsi="Times New Roman"/>
          <w:color w:val="000000" w:themeColor="text1"/>
          <w:sz w:val="26"/>
          <w:szCs w:val="26"/>
        </w:rPr>
        <w:t xml:space="preserve"> </w:t>
      </w:r>
      <w:r>
        <w:rPr>
          <w:rFonts w:ascii="Times New Roman" w:hAnsi="Times New Roman"/>
          <w:sz w:val="26"/>
          <w:szCs w:val="26"/>
        </w:rPr>
        <w:t>в ЕИС, а также на сайте Заказчика.</w:t>
      </w:r>
    </w:p>
    <w:p w14:paraId="6E3475BE"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sz w:val="26"/>
          <w:szCs w:val="26"/>
        </w:rPr>
        <w:t xml:space="preserve">33.5. Подтверждением принадлежности участника закупки, субподрядчика (соисполнителя), предусмотренного подпунктом 3 пункта 33.2 настоящего Положения, к субъектам МСП является наличие информации о таких участнике, субподрядчике (соисполнителе) в едином реестре субъектов малого и среднего предпринимательства. </w:t>
      </w:r>
    </w:p>
    <w:p w14:paraId="6D95E791"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sz w:val="26"/>
          <w:szCs w:val="26"/>
        </w:rPr>
        <w:t>Заказчик не вправе требовать от участника закупки, субподрядчика (соисполнителя), предусмотренного подпунктом 3 пункта 33.2 настоящего Положения, предоставления информации и документов, подтверждающих их принадлежность к субъектам МСП.</w:t>
      </w:r>
    </w:p>
    <w:p w14:paraId="2AE19519"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sz w:val="26"/>
          <w:szCs w:val="26"/>
        </w:rPr>
        <w:t>33.6. При осуществлении закупок в соответствии с подпунктами 2 и 3 пункта 33.2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2 и 3 пункта 33.2 настоящего Положения, в едином реестре субъектов малого и среднего предпринимательства.</w:t>
      </w:r>
    </w:p>
    <w:p w14:paraId="2B219775"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sz w:val="26"/>
          <w:szCs w:val="26"/>
        </w:rPr>
        <w:t>33.7. Заказчик вправе утвердить документ, описывающий комплекс мероприятий, направленных на формирование реестра (перечня) субъектов МСП,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(подрядчиком, исполнителем), заключившим договор с Заказчиком, участниками которых может быть неограниченное количество субъектов МСП (далее - программа партнерства), соответствующих следующим требованиям:</w:t>
      </w:r>
    </w:p>
    <w:p w14:paraId="42BC1FE5"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sz w:val="26"/>
          <w:szCs w:val="26"/>
        </w:rPr>
        <w:t>1) исполнение субъектами МСП договоров, которые заключены по результатам закупок и количество которых определяется Заказчиком, без взыскания с субъекта МСП (штрафа, пени) в связи с неисполнением или ненадлежащим исполнением обязательств, предусмотренных такими договорами;</w:t>
      </w:r>
    </w:p>
    <w:p w14:paraId="46207D77"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2) прохождение субъектом МСП установленных Заказчиком в соответствии с настоящим Положением процедур определения соответствия субъектов МСП требованиям, предъявляемым к поставщикам (исполнителям, подрядчикам). При этом такие процедуры не должны приводить к ограничению числа субъектов МСП, которые могут стать участниками программы партнерства.</w:t>
      </w:r>
    </w:p>
    <w:p w14:paraId="677A1FEF"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Утвержденная Заказчиком программа партнерства, а также требования, предъявляемые к субъектам МСП для участия в такой программе, размещаются на сайте Заказчика.</w:t>
      </w:r>
    </w:p>
    <w:p w14:paraId="53280EA1"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При осуществлении закупки в соответствии с подпунктом 2 пункта 33.2 настоящего Положения и заключении договора с субъектами МСП - участниками программы партнерства Заказчиком может быть установлено авансирование в размере не менее 30 процентов суммы договора.</w:t>
      </w:r>
    </w:p>
    <w:p w14:paraId="42C62B87" w14:textId="77777777" w:rsidR="00660134" w:rsidRDefault="00660134" w:rsidP="00660134">
      <w:pPr>
        <w:pStyle w:val="ConsPlusNormal"/>
        <w:tabs>
          <w:tab w:val="left" w:pos="851"/>
        </w:tabs>
        <w:outlineLvl w:val="1"/>
        <w:rPr>
          <w:rFonts w:ascii="Times New Roman" w:hAnsi="Times New Roman"/>
          <w:sz w:val="26"/>
          <w:szCs w:val="26"/>
        </w:rPr>
      </w:pPr>
    </w:p>
    <w:p w14:paraId="4780A93E" w14:textId="77777777" w:rsidR="00660134" w:rsidRDefault="00660134" w:rsidP="00660134">
      <w:pPr>
        <w:pStyle w:val="ConsPlusNormal"/>
        <w:tabs>
          <w:tab w:val="left" w:pos="851"/>
        </w:tabs>
        <w:jc w:val="center"/>
        <w:outlineLvl w:val="1"/>
        <w:rPr>
          <w:rFonts w:ascii="Times New Roman" w:hAnsi="Times New Roman"/>
          <w:b/>
          <w:sz w:val="26"/>
          <w:szCs w:val="26"/>
        </w:rPr>
      </w:pPr>
      <w:bookmarkStart w:id="27" w:name="_Hlk114491379"/>
      <w:r>
        <w:rPr>
          <w:rFonts w:ascii="Times New Roman" w:hAnsi="Times New Roman"/>
          <w:b/>
          <w:sz w:val="26"/>
          <w:szCs w:val="26"/>
        </w:rPr>
        <w:t xml:space="preserve">34. Особенности проведения закупок, в которых участниками </w:t>
      </w:r>
    </w:p>
    <w:p w14:paraId="2DE98924" w14:textId="77777777" w:rsidR="00660134" w:rsidRDefault="00660134" w:rsidP="00660134">
      <w:pPr>
        <w:pStyle w:val="ConsPlusNormal"/>
        <w:tabs>
          <w:tab w:val="left" w:pos="851"/>
        </w:tabs>
        <w:jc w:val="center"/>
        <w:outlineLvl w:val="1"/>
        <w:rPr>
          <w:rFonts w:ascii="Times New Roman" w:hAnsi="Times New Roman"/>
          <w:sz w:val="26"/>
          <w:szCs w:val="26"/>
        </w:rPr>
      </w:pPr>
      <w:r>
        <w:rPr>
          <w:rFonts w:ascii="Times New Roman" w:hAnsi="Times New Roman"/>
          <w:b/>
          <w:sz w:val="26"/>
          <w:szCs w:val="26"/>
        </w:rPr>
        <w:t>являются только субъекты МСП</w:t>
      </w:r>
    </w:p>
    <w:bookmarkEnd w:id="27"/>
    <w:p w14:paraId="733EE6D8"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34.1.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осуществляет закупки таких товаров, работ, услуг у субъектов МСП.</w:t>
      </w:r>
    </w:p>
    <w:p w14:paraId="4F2AD239" w14:textId="77777777" w:rsidR="00660134" w:rsidRDefault="00660134" w:rsidP="00660134">
      <w:pPr>
        <w:pStyle w:val="ConsPlusNormal"/>
        <w:tabs>
          <w:tab w:val="left" w:pos="851"/>
        </w:tabs>
        <w:ind w:firstLine="851"/>
        <w:outlineLvl w:val="1"/>
        <w:rPr>
          <w:rFonts w:ascii="Times New Roman" w:hAnsi="Times New Roman"/>
          <w:sz w:val="26"/>
          <w:szCs w:val="26"/>
        </w:rPr>
      </w:pPr>
      <w:r>
        <w:rPr>
          <w:rFonts w:ascii="Times New Roman" w:hAnsi="Times New Roman"/>
          <w:sz w:val="26"/>
          <w:szCs w:val="26"/>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МСП.</w:t>
      </w:r>
    </w:p>
    <w:p w14:paraId="38CFA1F5"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34.2. Конкурентная закупка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(далее – конкурс, аукцион, запрос котировок, запрос предложений).</w:t>
      </w:r>
    </w:p>
    <w:p w14:paraId="10851843"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34.3. Проведение конкурентной закупки осуществляется Заказчиком на ЭП, функционирующей в соответствии с едиными требованиями, предусмотренными Законом </w:t>
      </w:r>
      <w:r>
        <w:rPr>
          <w:rFonts w:ascii="Times New Roman" w:hAnsi="Times New Roman" w:cs="Times New Roman"/>
          <w:sz w:val="26"/>
          <w:szCs w:val="26"/>
        </w:rPr>
        <w:t>№ 44-ФЗ</w:t>
      </w:r>
      <w:r>
        <w:rPr>
          <w:rFonts w:ascii="Times New Roman" w:hAnsi="Times New Roman"/>
          <w:sz w:val="26"/>
          <w:szCs w:val="26"/>
        </w:rPr>
        <w:t xml:space="preserve">, </w:t>
      </w:r>
      <w:r>
        <w:rPr>
          <w:rFonts w:ascii="Times New Roman" w:hAnsi="Times New Roman" w:cs="Times New Roman"/>
          <w:sz w:val="26"/>
          <w:szCs w:val="26"/>
        </w:rPr>
        <w:t xml:space="preserve">и дополнительными требованиями, </w:t>
      </w:r>
      <w:r>
        <w:rPr>
          <w:rFonts w:ascii="Times New Roman" w:hAnsi="Times New Roman"/>
          <w:sz w:val="26"/>
          <w:szCs w:val="26"/>
        </w:rPr>
        <w:t>утвержденными постановлением Правительства Российской Федерации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14:paraId="5D00772A"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34.4. Особенности размещения извещения об осуществлении закупки</w:t>
      </w:r>
    </w:p>
    <w:p w14:paraId="75E86244"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34.4.1. Заказчик при осуществлении конкурентной закупки размещает в ЕИС извещение о проведении:</w:t>
      </w:r>
    </w:p>
    <w:p w14:paraId="6F0ECD00"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1) конкурса в следующие сроки:</w:t>
      </w:r>
    </w:p>
    <w:p w14:paraId="25DB7469"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6F0D99E9"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D68191"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2) аукциона в следующие сроки:</w:t>
      </w:r>
    </w:p>
    <w:p w14:paraId="7B3596AD"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1E2668E"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75852B3A"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 запроса предложений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10D84184"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4)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535618BA"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34.4.2. В извещении об осуществлении закупки указывается информация, предусмотренная разделом 13 настоящего Положения.</w:t>
      </w:r>
    </w:p>
    <w:p w14:paraId="28FF851E"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В извещении об осуществлении закупки также указывается, что участниками такой закупки могут быть только субъекты МСП.</w:t>
      </w:r>
    </w:p>
    <w:p w14:paraId="6DA298CD"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34.5. Особенности размещения документации о закупке</w:t>
      </w:r>
    </w:p>
    <w:p w14:paraId="11CCE690"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34.5.1.</w:t>
      </w:r>
      <w:r>
        <w:rPr>
          <w:rFonts w:ascii="Times New Roman" w:hAnsi="Times New Roman"/>
          <w:b/>
          <w:sz w:val="26"/>
          <w:szCs w:val="26"/>
        </w:rPr>
        <w:t xml:space="preserve"> </w:t>
      </w:r>
      <w:r>
        <w:rPr>
          <w:rFonts w:ascii="Times New Roman" w:hAnsi="Times New Roman"/>
          <w:sz w:val="26"/>
          <w:szCs w:val="26"/>
        </w:rPr>
        <w:t>В документации о закупке Заказчик вправе установить обязанность представления:</w:t>
      </w:r>
    </w:p>
    <w:p w14:paraId="7CB5DFFA"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1) информации и документов, предусмотренных подпунктами 1- 8, 10-12 пункта 22.6 настоящего Положения.</w:t>
      </w:r>
    </w:p>
    <w:p w14:paraId="685E6677"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Обязанность предоставления копий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предусмотренных подпунктом 6 пункта 22.6 настоящего Положения, может быть установлена за исключением случая, предусмотренного подпунктом 3 настоящего пункта.</w:t>
      </w:r>
    </w:p>
    <w:p w14:paraId="088DCBC2"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Обязанность предоставления информации и документов об обеспечении заявки на участие в конкурентной закупке, предусмотренных подпунктом 8 пункта 22.6 настоящего Положения, устанавливается в следующем порядке:</w:t>
      </w:r>
    </w:p>
    <w:p w14:paraId="42CE93DD"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а) реквизиты специального банковского счета, предусмотренного подпунктом 34.6.4 настоящего Положения, если обеспечение заявки на участие в такой закупке предоставляется участником такой закупки путем внесения денежных средств;</w:t>
      </w:r>
    </w:p>
    <w:p w14:paraId="0A0B5C95"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б) независимая гарантия или ее копия, если в качестве обеспечения заявки на участие в конкурентной закупке субъектом МСП предоставляется независимая гарантия;</w:t>
      </w:r>
    </w:p>
    <w:p w14:paraId="70EB64B1"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2) декларацию, подтверждающую на дату подачи заявки на участие в закупке соответствие требованиям, предусмотренным подпунктами 19.1.2-19.1.8 пункта 19.1 настоящего Положения;</w:t>
      </w:r>
    </w:p>
    <w:p w14:paraId="1182CCB8"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 декларацию, подтверждающую на дату подачи заявки на участие в закупке соответствие участника закупки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Pr>
          <w:rFonts w:ascii="Times New Roman" w:hAnsi="Times New Roman" w:cs="Times New Roman"/>
          <w:sz w:val="26"/>
          <w:szCs w:val="26"/>
        </w:rPr>
        <w:t>;</w:t>
      </w:r>
    </w:p>
    <w:p w14:paraId="61F47067"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4) предложение о цене договора (единицы товара, работы, услуги), за исключением проведения аукциона.</w:t>
      </w:r>
    </w:p>
    <w:p w14:paraId="79891D25"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В документации о закупке указывается, что участниками такой закупки могут быть только субъекты МСП</w:t>
      </w:r>
    </w:p>
    <w:p w14:paraId="1C300CB4"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34.5.2. В случае, если документацией о конкурентной закупке установлено применение к участникам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7A641D65"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cs="Times New Roman"/>
          <w:sz w:val="26"/>
          <w:szCs w:val="26"/>
        </w:rPr>
        <w:t>34.5.3. Не допускается установление в документации о закупке обязанности представлять в заявке на участие в такой закупке информацию и документы, не предусмотренные подпунктами 34.5.1, 34.5.2 настоящего пункта.</w:t>
      </w:r>
    </w:p>
    <w:p w14:paraId="6DC89AE2"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cs="Times New Roman"/>
          <w:sz w:val="26"/>
          <w:szCs w:val="26"/>
        </w:rPr>
        <w:t>34.5.4. При осуществлении конкурентной закупки путем проведения аукциона, запроса котировок установление критериев и порядка оценки, указанных в подпункте 34.5.2 не допускается.</w:t>
      </w:r>
    </w:p>
    <w:p w14:paraId="43EABF38"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 xml:space="preserve">34.6. </w:t>
      </w:r>
      <w:r>
        <w:rPr>
          <w:rFonts w:ascii="Times New Roman" w:hAnsi="Times New Roman"/>
          <w:b/>
          <w:bCs/>
          <w:sz w:val="26"/>
          <w:szCs w:val="26"/>
        </w:rPr>
        <w:t>Обеспечение заявки на участие в конкурентной закупке, участниками которой могут быть только субъекты МСП</w:t>
      </w:r>
    </w:p>
    <w:p w14:paraId="1FB6AF92"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bCs/>
          <w:sz w:val="26"/>
          <w:szCs w:val="26"/>
        </w:rPr>
        <w:t>34.6.</w:t>
      </w:r>
      <w:r>
        <w:rPr>
          <w:rFonts w:ascii="Times New Roman" w:hAnsi="Times New Roman"/>
          <w:sz w:val="26"/>
          <w:szCs w:val="26"/>
        </w:rPr>
        <w:t>1. Если в документации о закупке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w:t>
      </w:r>
    </w:p>
    <w:p w14:paraId="3E7A40EA"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34.6.2. При осуществлении конкурентной закупки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закупке) может предоставляться участниками такой закупки путем внесения денежных средств или предоставления независимой гарантии. </w:t>
      </w:r>
    </w:p>
    <w:p w14:paraId="731938C8"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34.6.3. Выбор способа обеспечения заявки на участие в такой закупке осуществляется участником такой закупки.</w:t>
      </w:r>
    </w:p>
    <w:p w14:paraId="29A44073"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34.6.4. Предоставление обеспечения заявки путем внесения денежных средств осуществляется с учетом следующих особенностей:</w:t>
      </w:r>
    </w:p>
    <w:p w14:paraId="1D4955EB"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1)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Законом </w:t>
      </w:r>
      <w:r>
        <w:rPr>
          <w:rFonts w:ascii="Times New Roman" w:hAnsi="Times New Roman" w:cs="Times New Roman"/>
          <w:sz w:val="26"/>
          <w:szCs w:val="26"/>
        </w:rPr>
        <w:t xml:space="preserve">№ 44-ФЗ </w:t>
      </w:r>
      <w:r>
        <w:rPr>
          <w:rFonts w:ascii="Times New Roman" w:hAnsi="Times New Roman"/>
          <w:sz w:val="26"/>
          <w:szCs w:val="26"/>
        </w:rPr>
        <w:t>(далее - специальный банковский счет);</w:t>
      </w:r>
    </w:p>
    <w:p w14:paraId="2171DF8E"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2) в течение одного часа с момента окончания срока подачи заявок на участие в закупке оператор ЭП направляет в банк информацию об участнике закупки и размере денежных средств, необходимом для обеспечения заявки.</w:t>
      </w:r>
    </w:p>
    <w:p w14:paraId="289A137E"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w:t>
      </w:r>
    </w:p>
    <w:p w14:paraId="39EA987F"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ЭП информируется в течение одного часа. </w:t>
      </w:r>
    </w:p>
    <w:p w14:paraId="77E9242A"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В случае, если блокирование денежных средств не может быть осуществлено по основаниям, предусмотренным настоящим подпунктом, оператор ЭП возвращает указанную заявку подавшему ее участнику в течение одного часа с момента получения соответствующей информации от банка;</w:t>
      </w:r>
    </w:p>
    <w:p w14:paraId="461D4BE7"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 денежные средства, внесенные на специальный банковский счет в качестве обеспечения заявок на участие в закупке, перечисляются на счет Заказчика, указанный в извещении об осуществлении такой закупки, документации о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закупке, до заключения договора Заказчику обеспечения исполнения договора (если в извещении об осуществлении такой закупки, документации о закупке установлено требование об обеспечении исполнения договора), или отказа участника такой закупки заключить договор.</w:t>
      </w:r>
    </w:p>
    <w:p w14:paraId="6CF5C571"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4) денежные средства, внесенные в качестве обеспечения заявки на участие в закупке, возвращаются:</w:t>
      </w:r>
    </w:p>
    <w:p w14:paraId="2BA468CD"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а) всем участникам закупки, за исключением участника закупки, заявке которого присвоен первый номер, в срок не более 7 рабочих дней со дня подписания итогового протокола;</w:t>
      </w:r>
    </w:p>
    <w:p w14:paraId="5D5557EA"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б) участнику закупки, заявке которого присвоен первый номер, в срок не более 7 рабочих дней со дня заключения договора. </w:t>
      </w:r>
    </w:p>
    <w:p w14:paraId="2E1A84E0" w14:textId="77777777" w:rsidR="00660134" w:rsidRDefault="00660134" w:rsidP="00660134">
      <w:pPr>
        <w:pStyle w:val="ConsPlusNormal"/>
        <w:tabs>
          <w:tab w:val="left" w:pos="851"/>
        </w:tabs>
        <w:ind w:firstLine="851"/>
        <w:outlineLvl w:val="1"/>
        <w:rPr>
          <w:rFonts w:ascii="Times New Roman" w:hAnsi="Times New Roman"/>
          <w:sz w:val="26"/>
          <w:szCs w:val="26"/>
        </w:rPr>
      </w:pPr>
      <w:bookmarkStart w:id="28" w:name="_Hlk114491477"/>
      <w:r>
        <w:rPr>
          <w:rFonts w:ascii="Times New Roman" w:hAnsi="Times New Roman"/>
          <w:sz w:val="26"/>
          <w:szCs w:val="26"/>
        </w:rPr>
        <w:t>34.6.5. Независимая гарантия, предоставляемая в качестве обеспечения заявки на участие в конкурентной закупке, должна соответствовать следующим требованиям:</w:t>
      </w:r>
    </w:p>
    <w:p w14:paraId="4A68492F" w14:textId="77777777" w:rsidR="00660134" w:rsidRDefault="00660134" w:rsidP="00660134">
      <w:pPr>
        <w:pStyle w:val="ConsPlusNormal"/>
        <w:tabs>
          <w:tab w:val="left" w:pos="851"/>
        </w:tabs>
        <w:ind w:firstLine="851"/>
        <w:outlineLvl w:val="1"/>
        <w:rPr>
          <w:rFonts w:ascii="Times New Roman" w:hAnsi="Times New Roman"/>
          <w:sz w:val="26"/>
          <w:szCs w:val="26"/>
        </w:rPr>
      </w:pPr>
      <w:r>
        <w:rPr>
          <w:rFonts w:ascii="Times New Roman" w:hAnsi="Times New Roman"/>
          <w:sz w:val="26"/>
          <w:szCs w:val="26"/>
        </w:rPr>
        <w:t>1) независимая гарантия должна быть выдана гарантом, предусмотренным частью 1 статьи 45 Закона № 44-ФЗ;</w:t>
      </w:r>
    </w:p>
    <w:p w14:paraId="1DCC78AD" w14:textId="77777777" w:rsidR="00660134" w:rsidRDefault="00660134" w:rsidP="00660134">
      <w:pPr>
        <w:pStyle w:val="ConsPlusNormal"/>
        <w:tabs>
          <w:tab w:val="left" w:pos="851"/>
        </w:tabs>
        <w:ind w:firstLine="851"/>
        <w:outlineLvl w:val="1"/>
        <w:rPr>
          <w:rFonts w:ascii="Times New Roman" w:hAnsi="Times New Roman"/>
          <w:sz w:val="26"/>
          <w:szCs w:val="26"/>
        </w:rPr>
      </w:pPr>
      <w:r>
        <w:rPr>
          <w:rFonts w:ascii="Times New Roman" w:hAnsi="Times New Roman"/>
          <w:sz w:val="26"/>
          <w:szCs w:val="26"/>
        </w:rPr>
        <w:t>2) независимая гарантия не может быть отозвана выдавшим ее гарантом;</w:t>
      </w:r>
    </w:p>
    <w:p w14:paraId="483E4E34" w14:textId="77777777" w:rsidR="00660134" w:rsidRDefault="00660134" w:rsidP="00660134">
      <w:pPr>
        <w:pStyle w:val="ConsPlusNormal"/>
        <w:tabs>
          <w:tab w:val="left" w:pos="851"/>
        </w:tabs>
        <w:ind w:firstLine="851"/>
        <w:outlineLvl w:val="1"/>
        <w:rPr>
          <w:rFonts w:ascii="Times New Roman" w:hAnsi="Times New Roman"/>
          <w:sz w:val="26"/>
          <w:szCs w:val="26"/>
        </w:rPr>
      </w:pPr>
      <w:r>
        <w:rPr>
          <w:rFonts w:ascii="Times New Roman" w:hAnsi="Times New Roman"/>
          <w:sz w:val="26"/>
          <w:szCs w:val="26"/>
        </w:rPr>
        <w:t>3) независимая гарантия должна содержать:</w:t>
      </w:r>
    </w:p>
    <w:p w14:paraId="194AF410" w14:textId="77777777" w:rsidR="00660134" w:rsidRDefault="00660134" w:rsidP="00660134">
      <w:pPr>
        <w:pStyle w:val="ConsPlusNormal"/>
        <w:tabs>
          <w:tab w:val="left" w:pos="851"/>
        </w:tabs>
        <w:ind w:firstLine="851"/>
        <w:outlineLvl w:val="1"/>
        <w:rPr>
          <w:rFonts w:ascii="Times New Roman" w:hAnsi="Times New Roman"/>
          <w:sz w:val="26"/>
          <w:szCs w:val="26"/>
        </w:rPr>
      </w:pPr>
      <w:r>
        <w:rPr>
          <w:rFonts w:ascii="Times New Roman" w:hAnsi="Times New Roman"/>
          <w:sz w:val="26"/>
          <w:szCs w:val="26"/>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6B81D51D" w14:textId="77777777" w:rsidR="00660134" w:rsidRDefault="00660134" w:rsidP="00660134">
      <w:pPr>
        <w:pStyle w:val="ConsPlusNormal"/>
        <w:tabs>
          <w:tab w:val="left" w:pos="851"/>
        </w:tabs>
        <w:ind w:firstLine="851"/>
        <w:outlineLvl w:val="1"/>
        <w:rPr>
          <w:rFonts w:ascii="Times New Roman" w:hAnsi="Times New Roman"/>
          <w:sz w:val="26"/>
          <w:szCs w:val="26"/>
        </w:rPr>
      </w:pPr>
      <w:r>
        <w:rPr>
          <w:rFonts w:ascii="Times New Roman" w:hAnsi="Times New Roman"/>
          <w:sz w:val="26"/>
          <w:szCs w:val="26"/>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Закона № 223-ФЗ;</w:t>
      </w:r>
    </w:p>
    <w:p w14:paraId="6ED9A86D" w14:textId="77777777" w:rsidR="00660134" w:rsidRDefault="00660134" w:rsidP="00660134">
      <w:pPr>
        <w:pStyle w:val="ConsPlusNormal"/>
        <w:tabs>
          <w:tab w:val="left" w:pos="851"/>
        </w:tabs>
        <w:ind w:firstLine="851"/>
        <w:outlineLvl w:val="1"/>
        <w:rPr>
          <w:rFonts w:ascii="Times New Roman" w:hAnsi="Times New Roman"/>
          <w:sz w:val="26"/>
          <w:szCs w:val="26"/>
        </w:rPr>
      </w:pPr>
      <w:r>
        <w:rPr>
          <w:rFonts w:ascii="Times New Roman" w:hAnsi="Times New Roman"/>
          <w:sz w:val="26"/>
          <w:szCs w:val="26"/>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2F1F5735" w14:textId="774B8EA9" w:rsidR="00660134" w:rsidRDefault="00660134" w:rsidP="00660134">
      <w:pPr>
        <w:pStyle w:val="ConsPlusNormal"/>
        <w:tabs>
          <w:tab w:val="left" w:pos="851"/>
        </w:tabs>
        <w:ind w:firstLine="851"/>
        <w:outlineLvl w:val="1"/>
        <w:rPr>
          <w:rFonts w:ascii="Times New Roman" w:hAnsi="Times New Roman"/>
          <w:sz w:val="26"/>
          <w:szCs w:val="26"/>
        </w:rPr>
      </w:pPr>
      <w:r w:rsidRPr="0028755F">
        <w:rPr>
          <w:rFonts w:ascii="Times New Roman" w:hAnsi="Times New Roman"/>
          <w:sz w:val="26"/>
          <w:szCs w:val="26"/>
        </w:rPr>
        <w:t>Независимая гарантия, предоставляемая в качестве обеспечения заявки на участие в конкурентной закупке, также должна быть составлена по типовой форме в соответствии с постановлением Правительства Российской Федерации от 09.08.2022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и содержать условия и требования, предусмотренные указанным постановлением Правительства.</w:t>
      </w:r>
      <w:r w:rsidR="00013327">
        <w:rPr>
          <w:rFonts w:ascii="Times New Roman" w:hAnsi="Times New Roman"/>
          <w:sz w:val="26"/>
          <w:szCs w:val="26"/>
        </w:rPr>
        <w:t xml:space="preserve"> </w:t>
      </w:r>
      <w:bookmarkEnd w:id="28"/>
    </w:p>
    <w:p w14:paraId="60615E99" w14:textId="77777777" w:rsidR="00660134" w:rsidRDefault="00660134" w:rsidP="00660134">
      <w:pPr>
        <w:pStyle w:val="ConsPlusNormal"/>
        <w:tabs>
          <w:tab w:val="left" w:pos="851"/>
        </w:tabs>
        <w:ind w:firstLine="851"/>
        <w:outlineLvl w:val="1"/>
        <w:rPr>
          <w:rFonts w:ascii="Times New Roman" w:hAnsi="Times New Roman"/>
          <w:sz w:val="26"/>
          <w:szCs w:val="26"/>
        </w:rPr>
      </w:pPr>
      <w:r>
        <w:rPr>
          <w:rFonts w:ascii="Times New Roman" w:hAnsi="Times New Roman"/>
          <w:sz w:val="26"/>
          <w:szCs w:val="26"/>
        </w:rPr>
        <w:t>34.6.6. Несоответствие независимой гарантии, предоставленной участником закупки, требованиям, предусмотренным пунктом 34.6.5 настоящего Положения, является основанием для отказа в принятии ее Заказчиком.</w:t>
      </w:r>
    </w:p>
    <w:p w14:paraId="12770554" w14:textId="77777777" w:rsidR="00660134" w:rsidRDefault="00660134" w:rsidP="00660134">
      <w:pPr>
        <w:pStyle w:val="ConsPlusNormal"/>
        <w:tabs>
          <w:tab w:val="left" w:pos="851"/>
        </w:tabs>
        <w:ind w:firstLine="851"/>
        <w:outlineLvl w:val="1"/>
        <w:rPr>
          <w:rFonts w:ascii="Times New Roman" w:hAnsi="Times New Roman"/>
          <w:sz w:val="26"/>
          <w:szCs w:val="26"/>
        </w:rPr>
      </w:pPr>
      <w:r>
        <w:rPr>
          <w:rFonts w:ascii="Times New Roman" w:hAnsi="Times New Roman"/>
          <w:sz w:val="26"/>
          <w:szCs w:val="26"/>
        </w:rPr>
        <w:t>34.6.7. В случаях, предусмотренных пунктом 20.5 раздела 20 настоящего Положения,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закупки,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закупке.</w:t>
      </w:r>
    </w:p>
    <w:p w14:paraId="7B1410A6" w14:textId="77777777" w:rsidR="00660134" w:rsidRDefault="00660134" w:rsidP="00660134">
      <w:pPr>
        <w:pStyle w:val="ConsPlusNormal"/>
        <w:tabs>
          <w:tab w:val="left" w:pos="851"/>
        </w:tabs>
        <w:outlineLvl w:val="1"/>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 xml:space="preserve">34.7. </w:t>
      </w:r>
      <w:r>
        <w:rPr>
          <w:rFonts w:ascii="Times New Roman" w:hAnsi="Times New Roman"/>
          <w:b/>
          <w:bCs/>
          <w:sz w:val="26"/>
          <w:szCs w:val="26"/>
        </w:rPr>
        <w:t>Обеспечение исполнения договора в конкурентной закупке, участниками которой могут быть только субъекты МСП</w:t>
      </w:r>
    </w:p>
    <w:p w14:paraId="4BCFA5CB"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b/>
          <w:sz w:val="26"/>
          <w:szCs w:val="26"/>
        </w:rPr>
        <w:tab/>
      </w:r>
      <w:r>
        <w:rPr>
          <w:rFonts w:ascii="Times New Roman" w:hAnsi="Times New Roman"/>
          <w:sz w:val="26"/>
          <w:szCs w:val="26"/>
        </w:rPr>
        <w:t>34.7.1. Если в документации о закупке установлено требование к обеспечению исполнения договора, размер такого обеспечения:</w:t>
      </w:r>
    </w:p>
    <w:p w14:paraId="78182F64"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1) не может превышать 5 процентов начальной (максимальной) цены договора (цены лота), если договором не предусмотрена выплата аванса;</w:t>
      </w:r>
    </w:p>
    <w:p w14:paraId="52DEF694"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2) устанавливается в размере аванса, если договором предусмотрена выплата аванса.</w:t>
      </w:r>
    </w:p>
    <w:p w14:paraId="4EA6714B"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34.7.2. Если в документации о закупке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либо путем предоставления банковской гарантии.</w:t>
      </w:r>
    </w:p>
    <w:p w14:paraId="625528CE" w14:textId="77777777" w:rsidR="00660134" w:rsidRDefault="00660134" w:rsidP="00660134">
      <w:pPr>
        <w:pStyle w:val="ConsPlusNormal"/>
        <w:tabs>
          <w:tab w:val="left" w:pos="851"/>
        </w:tabs>
        <w:ind w:firstLine="851"/>
        <w:outlineLvl w:val="1"/>
        <w:rPr>
          <w:rFonts w:ascii="Times New Roman" w:hAnsi="Times New Roman"/>
          <w:sz w:val="26"/>
          <w:szCs w:val="26"/>
        </w:rPr>
      </w:pPr>
      <w:bookmarkStart w:id="29" w:name="_Hlk114491543"/>
      <w:r>
        <w:rPr>
          <w:rFonts w:ascii="Times New Roman" w:hAnsi="Times New Roman"/>
          <w:sz w:val="26"/>
          <w:szCs w:val="26"/>
        </w:rPr>
        <w:t>34.7.3. В отношении независимой гарантии, предоставляемой в качестве обеспечения исполнения договора, применяются положения подпунктов 1, 2 пункта 34.6.5, подпунктов «а» и «б» подпункта 3 пункта 34.6.5 настоящего Положения. При этом такая независимая гарантия:</w:t>
      </w:r>
    </w:p>
    <w:p w14:paraId="780B4983" w14:textId="77777777" w:rsidR="00660134" w:rsidRDefault="00660134" w:rsidP="00660134">
      <w:pPr>
        <w:pStyle w:val="ConsPlusNormal"/>
        <w:tabs>
          <w:tab w:val="left" w:pos="851"/>
        </w:tabs>
        <w:ind w:firstLine="851"/>
        <w:outlineLvl w:val="1"/>
        <w:rPr>
          <w:rFonts w:ascii="Times New Roman" w:hAnsi="Times New Roman"/>
          <w:sz w:val="26"/>
          <w:szCs w:val="26"/>
        </w:rPr>
      </w:pPr>
      <w:r>
        <w:rPr>
          <w:rFonts w:ascii="Times New Roman" w:hAnsi="Times New Roman"/>
          <w:sz w:val="26"/>
          <w:szCs w:val="26"/>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документацией о такой закупке срока исполнения основного обязательства;</w:t>
      </w:r>
    </w:p>
    <w:p w14:paraId="64102F42" w14:textId="77777777" w:rsidR="00660134" w:rsidRDefault="00660134" w:rsidP="00660134">
      <w:pPr>
        <w:pStyle w:val="ConsPlusNormal"/>
        <w:tabs>
          <w:tab w:val="left" w:pos="851"/>
        </w:tabs>
        <w:ind w:firstLine="851"/>
        <w:outlineLvl w:val="1"/>
        <w:rPr>
          <w:rFonts w:ascii="Times New Roman" w:hAnsi="Times New Roman"/>
          <w:sz w:val="26"/>
          <w:szCs w:val="26"/>
        </w:rPr>
      </w:pPr>
      <w:r>
        <w:rPr>
          <w:rFonts w:ascii="Times New Roman" w:hAnsi="Times New Roman"/>
          <w:sz w:val="26"/>
          <w:szCs w:val="26"/>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5BF1DCCD" w14:textId="7E123EDA" w:rsidR="00660134" w:rsidRDefault="00660134" w:rsidP="00660134">
      <w:pPr>
        <w:pStyle w:val="ConsPlusNormal"/>
        <w:tabs>
          <w:tab w:val="left" w:pos="851"/>
        </w:tabs>
        <w:ind w:firstLine="851"/>
        <w:outlineLvl w:val="1"/>
        <w:rPr>
          <w:rFonts w:ascii="Times New Roman" w:hAnsi="Times New Roman"/>
          <w:sz w:val="26"/>
          <w:szCs w:val="26"/>
        </w:rPr>
      </w:pPr>
      <w:r w:rsidRPr="0028755F">
        <w:rPr>
          <w:rFonts w:ascii="Times New Roman" w:hAnsi="Times New Roman"/>
          <w:sz w:val="26"/>
          <w:szCs w:val="26"/>
        </w:rPr>
        <w:t>Независимая гарантия, предоставляемая в качестве обеспечения исполнения договора, также должна быть составлена по типовой форме в соответствии с постановлением Правительства Российской Федерации от 09.08.2022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и содержать условия и требования, предусмотренные указанным постановлением Правительства.</w:t>
      </w:r>
      <w:r w:rsidR="00013327">
        <w:rPr>
          <w:rFonts w:ascii="Times New Roman" w:hAnsi="Times New Roman"/>
          <w:sz w:val="26"/>
          <w:szCs w:val="26"/>
        </w:rPr>
        <w:t xml:space="preserve"> </w:t>
      </w:r>
    </w:p>
    <w:p w14:paraId="68B09EE7" w14:textId="77777777" w:rsidR="00660134" w:rsidRDefault="00660134" w:rsidP="00660134">
      <w:pPr>
        <w:pStyle w:val="ConsPlusNormal"/>
        <w:tabs>
          <w:tab w:val="left" w:pos="851"/>
        </w:tabs>
        <w:ind w:firstLine="851"/>
        <w:outlineLvl w:val="1"/>
        <w:rPr>
          <w:rFonts w:ascii="Times New Roman" w:hAnsi="Times New Roman"/>
          <w:sz w:val="26"/>
          <w:szCs w:val="26"/>
        </w:rPr>
      </w:pPr>
      <w:r>
        <w:rPr>
          <w:rFonts w:ascii="Times New Roman" w:hAnsi="Times New Roman"/>
          <w:sz w:val="26"/>
          <w:szCs w:val="26"/>
        </w:rPr>
        <w:t>Несоответствие независимой гарантии, предоставленной участником закупки, требованиям, предусмотренным настоящим пунктом, является основанием для отказа в принятии ее заказчиком.</w:t>
      </w:r>
    </w:p>
    <w:bookmarkEnd w:id="29"/>
    <w:p w14:paraId="5ACCFC7A"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34.8. Особенности проведения конкурса</w:t>
      </w:r>
      <w:r>
        <w:rPr>
          <w:rFonts w:ascii="Times New Roman" w:hAnsi="Times New Roman"/>
          <w:sz w:val="26"/>
          <w:szCs w:val="26"/>
        </w:rPr>
        <w:t>.</w:t>
      </w:r>
    </w:p>
    <w:p w14:paraId="04FEB821"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34.8.1. При проведении конкурса применяются положения настоящего Положения с учетом особенностей, определенных главой </w:t>
      </w:r>
      <w:r>
        <w:rPr>
          <w:rFonts w:ascii="Times New Roman" w:hAnsi="Times New Roman"/>
          <w:sz w:val="26"/>
          <w:szCs w:val="26"/>
          <w:lang w:val="en-US"/>
        </w:rPr>
        <w:t>IV</w:t>
      </w:r>
      <w:r>
        <w:rPr>
          <w:rFonts w:ascii="Times New Roman" w:hAnsi="Times New Roman"/>
          <w:sz w:val="26"/>
          <w:szCs w:val="26"/>
        </w:rPr>
        <w:t xml:space="preserve"> настоящего Положения.</w:t>
      </w:r>
    </w:p>
    <w:p w14:paraId="3AEA7B5E"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34.8.2. Конкурс может включать следующие этапы:</w:t>
      </w:r>
      <w:bookmarkStart w:id="30" w:name="Par1"/>
      <w:bookmarkEnd w:id="30"/>
    </w:p>
    <w:p w14:paraId="508B9386"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bookmarkStart w:id="31" w:name="Par2"/>
      <w:bookmarkEnd w:id="31"/>
    </w:p>
    <w:p w14:paraId="15A7555F"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14:paraId="4F82E13F"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 рассмотрение и оценка Заказчиком поданных участниками конкурса заявок на участие в таком конкурсе;</w:t>
      </w:r>
      <w:bookmarkStart w:id="32" w:name="Par6"/>
      <w:bookmarkEnd w:id="32"/>
    </w:p>
    <w:p w14:paraId="6B080F84"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4) сопоставление дополнительных ценовых предложений участников конкурса о снижении цены договора.</w:t>
      </w:r>
    </w:p>
    <w:p w14:paraId="2F482ECB"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34.8.3. При включении в конкурс этапов, указанных в подпункте 34.8.2 настоящего пункта соблюдаются следующие правила:</w:t>
      </w:r>
    </w:p>
    <w:p w14:paraId="7F37F4B0"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1) каждый этап конкурса может быть включен в него однократно;</w:t>
      </w:r>
    </w:p>
    <w:p w14:paraId="20B30710"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2) не допускается одновременное включение в конкурс этапов, предусмотренных подпунктами 1 и 2 подпункта 34.8.2 настоящего пункта;</w:t>
      </w:r>
    </w:p>
    <w:p w14:paraId="0F22C5DC"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 в документации о закупке устанавливаются сроки проведения каждого этапа конкурса;</w:t>
      </w:r>
    </w:p>
    <w:p w14:paraId="440D429E"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14:paraId="4BC17BFE"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5) если конкурс включает в себя этапы, предусмотренные подпунктами 1 и 2 подпункта 34.8.2 настоящего пункта, в протоколах, составляемых по результатам данных этапов, указывается в том числе информация о принятом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58BE9BE2"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В случае принятия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ЕИС уточненное извещение о проведении конкурса и уточненную документацию о закупке. В указанном случае отклонение заявок участников конкурса в электронной форме не допускается, закупочная комиссия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положениями подпункта 34.4.1 пункта 34.4 настоящего Положения определяет срок подачи окончательных предложений участников конкурса. </w:t>
      </w:r>
    </w:p>
    <w:p w14:paraId="236F1A6D"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В случае принятия Заказчиком решения не вносить уточнения в извещение о проведении конкурса и документацию о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14:paraId="78557B98"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подпункта 34.8.2 настоящего пункта, осуществляется с участниками конкурса, подавшими заявку на участие в таком конкурсе. При этом обеспечивается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14:paraId="027378AC"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предусмотренного подпунктом 2 подпункта 34.8.2 настоящего пункта,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14:paraId="22E91B1A"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о проведении конкурса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осуществляется в порядке, установленном настоящим Положением для подачи заявки;</w:t>
      </w:r>
    </w:p>
    <w:p w14:paraId="63C18C43"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9) если конкурс включает этап, предусмотренный подпунктом 4 подпункта 34.8.2 настоящего пункта:</w:t>
      </w:r>
    </w:p>
    <w:p w14:paraId="132ED2B0"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14:paraId="06557671"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б) участники конкурса вправе подать на ЭП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17AD91FD"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8C64E94"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В течение одного часа после окончания срока подачи в соответствии с настоящим подпунктом дополнительных ценовых предложений оператор ЭП составляет и размещает на ЭП и в ЕИС протокол подачи дополнительных ценовых предложений, содержащие дату, время начала и окончания подачи дополнительных ценовых предложений и поступившие дополнительные ценовые предложения с указанием времени их поступления.</w:t>
      </w:r>
    </w:p>
    <w:p w14:paraId="6AC18264" w14:textId="77777777" w:rsidR="00660134" w:rsidRDefault="00660134" w:rsidP="00660134">
      <w:pPr>
        <w:pStyle w:val="ConsPlusNormal"/>
        <w:tabs>
          <w:tab w:val="left" w:pos="851"/>
        </w:tabs>
        <w:outlineLvl w:val="1"/>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34.9.Особенности проведения аукциона</w:t>
      </w:r>
    </w:p>
    <w:p w14:paraId="1CB435A2"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b/>
          <w:sz w:val="26"/>
          <w:szCs w:val="26"/>
        </w:rPr>
        <w:tab/>
      </w:r>
      <w:r>
        <w:rPr>
          <w:rFonts w:ascii="Times New Roman" w:hAnsi="Times New Roman"/>
          <w:sz w:val="26"/>
          <w:szCs w:val="26"/>
        </w:rPr>
        <w:t xml:space="preserve">34.9.1. При проведении аукциона применяются положения настоящего Положения с учетом особенностей, определенных главой </w:t>
      </w:r>
      <w:r>
        <w:rPr>
          <w:rFonts w:ascii="Times New Roman" w:hAnsi="Times New Roman"/>
          <w:sz w:val="26"/>
          <w:szCs w:val="26"/>
          <w:lang w:val="en-US"/>
        </w:rPr>
        <w:t>IV</w:t>
      </w:r>
      <w:r w:rsidRPr="00660134">
        <w:rPr>
          <w:rFonts w:ascii="Times New Roman" w:hAnsi="Times New Roman"/>
          <w:sz w:val="26"/>
          <w:szCs w:val="26"/>
        </w:rPr>
        <w:t xml:space="preserve"> </w:t>
      </w:r>
      <w:r>
        <w:rPr>
          <w:rFonts w:ascii="Times New Roman" w:hAnsi="Times New Roman"/>
          <w:sz w:val="26"/>
          <w:szCs w:val="26"/>
        </w:rPr>
        <w:t>настоящего Положения.</w:t>
      </w:r>
    </w:p>
    <w:p w14:paraId="487A52A1"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34.9.2. Аукцион включает в себя порядок подачи его участниками предложений о цене договора с учетом следующих требований:</w:t>
      </w:r>
    </w:p>
    <w:p w14:paraId="17C0CEF8"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1) «шаг аукциона» составляет от 0,5 процента до пяти процентов начальной (максимальной) цены договора;</w:t>
      </w:r>
    </w:p>
    <w:p w14:paraId="5AD0C9D2"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2) снижение текущего минимального предложения о цене договора осуществляется на величину в пределах «шага аукциона»;</w:t>
      </w:r>
    </w:p>
    <w:p w14:paraId="16DB734E"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BE32E08"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4)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569D9AC"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5)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p>
    <w:p w14:paraId="58D0838F"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34.9.3. В течение одного часа после окончания подачи в соответствии с подпунктом 34.9.2 настоящего пункта</w:t>
      </w:r>
      <w:r>
        <w:t xml:space="preserve"> </w:t>
      </w:r>
      <w:r>
        <w:rPr>
          <w:rFonts w:ascii="Times New Roman" w:hAnsi="Times New Roman"/>
          <w:sz w:val="26"/>
          <w:szCs w:val="26"/>
        </w:rPr>
        <w:t>предложений о цене договора оператор ЭП составляет и размещает на ЭП и в ЕИС протокол подачи предложений о цене договора, содержащие дату, время начала и окончания подачи предложений о цене договора и поступившие минимальные предложения о цене договора каждого участника аукциона с указанием времени их поступления.</w:t>
      </w:r>
    </w:p>
    <w:p w14:paraId="5253EA40" w14:textId="77777777" w:rsidR="00660134" w:rsidRDefault="00660134" w:rsidP="00660134">
      <w:pPr>
        <w:pStyle w:val="ConsPlusNormal"/>
        <w:tabs>
          <w:tab w:val="left" w:pos="851"/>
        </w:tabs>
        <w:outlineLvl w:val="1"/>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34.10. Особенности проведения запроса предложений</w:t>
      </w:r>
    </w:p>
    <w:p w14:paraId="784E8944"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b/>
          <w:sz w:val="26"/>
          <w:szCs w:val="26"/>
        </w:rPr>
        <w:tab/>
      </w:r>
      <w:r>
        <w:rPr>
          <w:rFonts w:ascii="Times New Roman" w:hAnsi="Times New Roman"/>
          <w:sz w:val="26"/>
          <w:szCs w:val="26"/>
        </w:rPr>
        <w:t xml:space="preserve">34.10.1. Запрос предложений проводится в порядке, установленном настоящим Положением, с учетом особенностей, установленных для проведения конкурса главой </w:t>
      </w:r>
      <w:r>
        <w:rPr>
          <w:rFonts w:ascii="Times New Roman" w:hAnsi="Times New Roman"/>
          <w:sz w:val="26"/>
          <w:szCs w:val="26"/>
          <w:lang w:val="en-US"/>
        </w:rPr>
        <w:t>IV</w:t>
      </w:r>
      <w:r w:rsidRPr="00660134">
        <w:rPr>
          <w:rFonts w:ascii="Times New Roman" w:hAnsi="Times New Roman"/>
          <w:sz w:val="26"/>
          <w:szCs w:val="26"/>
        </w:rPr>
        <w:t xml:space="preserve"> </w:t>
      </w:r>
      <w:r>
        <w:rPr>
          <w:rFonts w:ascii="Times New Roman" w:hAnsi="Times New Roman"/>
          <w:sz w:val="26"/>
          <w:szCs w:val="26"/>
        </w:rPr>
        <w:t>настоящего Положения и настоящим пунктом. При этом подача окончательного предложения, дополнительного ценового предложения не осуществляется.</w:t>
      </w:r>
    </w:p>
    <w:p w14:paraId="77F4E4BE" w14:textId="77777777" w:rsidR="00660134" w:rsidRDefault="00660134" w:rsidP="00660134">
      <w:pPr>
        <w:pStyle w:val="ConsPlusNormal"/>
        <w:tabs>
          <w:tab w:val="left" w:pos="851"/>
        </w:tabs>
        <w:outlineLvl w:val="1"/>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34.11.Особенности подачи заявки на участие в закупке, участниками которой могут быть только субъекты МСП</w:t>
      </w:r>
    </w:p>
    <w:p w14:paraId="08F854B9"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b/>
          <w:sz w:val="26"/>
          <w:szCs w:val="26"/>
        </w:rPr>
        <w:tab/>
      </w:r>
      <w:r>
        <w:rPr>
          <w:rFonts w:ascii="Times New Roman" w:hAnsi="Times New Roman"/>
          <w:sz w:val="26"/>
          <w:szCs w:val="26"/>
        </w:rPr>
        <w:t>34.11.1.</w:t>
      </w:r>
      <w:r>
        <w:rPr>
          <w:rFonts w:ascii="Times New Roman" w:hAnsi="Times New Roman"/>
          <w:b/>
          <w:sz w:val="26"/>
          <w:szCs w:val="26"/>
        </w:rPr>
        <w:t xml:space="preserve"> </w:t>
      </w:r>
      <w:r>
        <w:rPr>
          <w:rFonts w:ascii="Times New Roman" w:hAnsi="Times New Roman"/>
          <w:sz w:val="26"/>
          <w:szCs w:val="26"/>
        </w:rPr>
        <w:t xml:space="preserve">Заявка на участие в конкурсе, запросе предложений состоит из двух частей и предложения участника закупки о цене договора (единицы товара, работы, услуги): </w:t>
      </w:r>
    </w:p>
    <w:p w14:paraId="39D6EEE3"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1) первая часть данной заявки должна содержать:</w:t>
      </w:r>
    </w:p>
    <w:p w14:paraId="05973E5B"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а) информацию и документы, предусмотренные подпунктом 10 пункта 22.6 настоящего Положения;</w:t>
      </w:r>
    </w:p>
    <w:p w14:paraId="163FCBE7"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б) документы, предусмотренные подпунктом 34.5.2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287E2227"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2) вторая часть данной заявки должна содержать:</w:t>
      </w:r>
    </w:p>
    <w:p w14:paraId="09F105B7"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а) информацию и документы, предусмотренные подпунктами 1-8, 11, 12 пункта 22.6 настоящего Положения с учетом положений подпункта 1 подпункта 34.5.1 настоящего Положения;</w:t>
      </w:r>
    </w:p>
    <w:p w14:paraId="7E750542"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б) декларации, предусмотренные подпунктами 2 и 3 подпункта 34.5.1 настоящего Положения;</w:t>
      </w:r>
    </w:p>
    <w:p w14:paraId="6A57B5A0"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в) документы, предусмотренные подпунктом 34.5.2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МСП (в случае установления в документации о конкурентной закупке этих критериев).</w:t>
      </w:r>
    </w:p>
    <w:p w14:paraId="41DFB6AF"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При этом предусмотренные подпунктом 34.11.1 настоящего Положения информация и документы должны содержаться в заявке на участие в конкурсе, запросе предложений в случае установления обязанности их представления в соответствии с подпунктом 34.5.1 настоящего Положения.</w:t>
      </w:r>
    </w:p>
    <w:p w14:paraId="3E701F35"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34.11.2. Заявка на участие в аукционе состоит из двух частей:</w:t>
      </w:r>
    </w:p>
    <w:p w14:paraId="6E6A009A"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1) первая часть данной заявки должна содержать информацию и документы, предусмотренные подпунктом 10 пункта 22.6 настоящего Положения. </w:t>
      </w:r>
    </w:p>
    <w:p w14:paraId="73A617AB"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2) вторая часть данной заявки должна содержать:</w:t>
      </w:r>
    </w:p>
    <w:p w14:paraId="45E6E18C"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а) информацию и документы, предусмотренные подпунктами 1-8, 11, 12 пункта 22.6 настоящего Положения с учетом положений подпункта 1 подпункта 34.5.1 настоящего Положения;</w:t>
      </w:r>
    </w:p>
    <w:p w14:paraId="45679D63"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б) декларации, предусмотренные подпунктами 2 и 3 подпункта 34.5.1 настоящего Положения </w:t>
      </w:r>
    </w:p>
    <w:p w14:paraId="330DBD87"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При этом предусмотренные подпунктом 34.11.2 настоящего Положения информация и документы должны содержаться в заявке на участие в аукционе в случае установления обязанности их представления в соответствии с подпунктом 34.5.1 настоящего Положения.</w:t>
      </w:r>
    </w:p>
    <w:p w14:paraId="312CA05D"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34.11.3. Заявка на участие в запросе котировок должна содержать информацию и документы, предусмотренные подпунктом 34.5.1 настоящего Положения, в случае установления Заказчиком обязанности их представления.</w:t>
      </w:r>
    </w:p>
    <w:p w14:paraId="1810CBBB"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34.11.4. Декларация, предусмотренная подпунктами 2 и 3 подпункта 34.5.1 настоящего Положения, представляется в составе заявки участником закупки с использованием программно-аппаратных средств ЭП. Оператор ЭП обеспечивает участнику закупки возможность включения в состав заявки и направления Заказчику информации и документов, указанных в подпункте 34.5.1 настоящего Положения, посредством программно-аппаратных средств ЭП в случае их представления данному оператору при аккредитации на ЭП в соответствии с пунктом 11.3 настоящего Положения.</w:t>
      </w:r>
    </w:p>
    <w:p w14:paraId="57648466"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34.11.5. В случае содержания в первой части заявки на участие в конкурсе, аукционе, запросе предложений сведений об участнике таких конкурса, аукциона или запроса предложений и (или) о ценовом предложении данная заявка подлежит отклонению.</w:t>
      </w:r>
    </w:p>
    <w:p w14:paraId="46381120" w14:textId="77777777" w:rsidR="00660134" w:rsidRDefault="00660134" w:rsidP="00660134">
      <w:pPr>
        <w:pStyle w:val="ConsPlusNormal"/>
        <w:tabs>
          <w:tab w:val="left" w:pos="851"/>
        </w:tabs>
        <w:outlineLvl w:val="1"/>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34.12. Порядок рассмотрения и оценки заявок на участие в закупке,  определения результатов закупки участниками которой могут быть только субъекты МСП</w:t>
      </w:r>
    </w:p>
    <w:p w14:paraId="6FF5CAD2"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b/>
          <w:sz w:val="26"/>
          <w:szCs w:val="26"/>
        </w:rPr>
        <w:tab/>
      </w:r>
      <w:r>
        <w:rPr>
          <w:rFonts w:ascii="Times New Roman" w:hAnsi="Times New Roman"/>
          <w:sz w:val="26"/>
          <w:szCs w:val="26"/>
        </w:rPr>
        <w:t>34.12.1. Оператор ЭП в следующем порядке направляет Заказчику:</w:t>
      </w:r>
    </w:p>
    <w:p w14:paraId="4372BE18"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1) первые части заявок на участие в конкурсе, аукционе, запросе предложений, заявки на участие в запросе котировок - не позднее дня, следующего за днем окончания срока подачи заявок на участие в конкурентной закупке, установленного извещением об осуществлении закупки, документацией о закупке либо предусмотренными пунктом 34.8 настоящего Положения уточненными извещением, документацией;</w:t>
      </w:r>
      <w:bookmarkStart w:id="33" w:name="Par4"/>
      <w:bookmarkEnd w:id="33"/>
    </w:p>
    <w:p w14:paraId="23F37676"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2) вторые части заявок на участие в конкурсе, аукционе, запросе предложений, а также предложения о цене договора (при проведении конкурса, запроса предложений), протокол, предусмотренный подпунктом 34.9.3 настоящего Положения (при проведении аукциона), - в сроки, установленные извещением о проведении таких конкурса, аукциона, запроса предложений, документацией о закупке либо предусмотренными пунктом 34.8 настоящего Положения уточненными извещением, документацией. </w:t>
      </w:r>
    </w:p>
    <w:p w14:paraId="4E145B3E"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Указанные сроки не могут быть ранее сроков:</w:t>
      </w:r>
    </w:p>
    <w:p w14:paraId="7DFD3336"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14:paraId="75A288B6"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б) проведения процедуры подачи участниками аукциона предложений о цене договора с учетом пункта 34.9 настоящего Положения (при проведении аукциона);</w:t>
      </w:r>
      <w:bookmarkStart w:id="34" w:name="Par10"/>
      <w:bookmarkEnd w:id="34"/>
    </w:p>
    <w:p w14:paraId="7763B61C"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 протокол, предусмотренный подпунктом 9 подпункта 34.8.3 настоящего Положения (в случае, если конкурс включает этап, предусмотренный подпунктом 4 пункта 34.8.2 настоящего Положения), - не ранее срока размещения Заказчиком в ЕИС протокола, составляемого в ходе проведения конкурса по результатам рассмотрения вторых частей заявок.</w:t>
      </w:r>
    </w:p>
    <w:p w14:paraId="474E4416"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34.12.2. В случае, если Заказчиком принято решение об отмене конкурентной закупки с участием субъектов МСП в соответствии с разделом 17 настоящего Положения, оператор ЭП не направляет Заказчику заявки участников такой конкурентной закупки.</w:t>
      </w:r>
    </w:p>
    <w:p w14:paraId="2096D9D5"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34.12.3. По итогам рассмотрения первых частей заявок на участие в конкурсе, аукционе, запросе предложений Заказчик направляет оператору ЭП протокол, указанный в пункте 18.1 настоящего Положения. В течение часа с момента получения указанного протокола оператор ЭП размещает его в ЕИС.</w:t>
      </w:r>
    </w:p>
    <w:p w14:paraId="562F920D"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34.12.4. В течение одного рабочего дня после направления оператором ЭП информации, указанной в под</w:t>
      </w:r>
      <w:hyperlink r:id="rId9" w:anchor="Par1" w:history="1">
        <w:r>
          <w:rPr>
            <w:rStyle w:val="a4"/>
            <w:rFonts w:ascii="Times New Roman" w:eastAsiaTheme="majorEastAsia" w:hAnsi="Times New Roman"/>
            <w:color w:val="auto"/>
            <w:sz w:val="26"/>
            <w:szCs w:val="26"/>
          </w:rPr>
          <w:t>пункте 1</w:t>
        </w:r>
      </w:hyperlink>
      <w:r>
        <w:rPr>
          <w:rFonts w:ascii="Times New Roman" w:hAnsi="Times New Roman"/>
          <w:sz w:val="26"/>
          <w:szCs w:val="26"/>
        </w:rPr>
        <w:t xml:space="preserve"> подпункта 34.12.1 настоящего Положения (при проведении запроса котировок), подпунктах </w:t>
      </w:r>
      <w:hyperlink r:id="rId10" w:anchor="Par4" w:history="1">
        <w:r>
          <w:rPr>
            <w:rStyle w:val="a4"/>
            <w:rFonts w:ascii="Times New Roman" w:eastAsiaTheme="majorEastAsia" w:hAnsi="Times New Roman"/>
            <w:color w:val="auto"/>
            <w:sz w:val="26"/>
            <w:szCs w:val="26"/>
          </w:rPr>
          <w:t>3</w:t>
        </w:r>
      </w:hyperlink>
      <w:r>
        <w:rPr>
          <w:rFonts w:ascii="Times New Roman" w:hAnsi="Times New Roman"/>
          <w:sz w:val="26"/>
          <w:szCs w:val="26"/>
        </w:rPr>
        <w:t xml:space="preserve">, </w:t>
      </w:r>
      <w:hyperlink r:id="rId11" w:anchor="Par10" w:history="1">
        <w:r>
          <w:rPr>
            <w:rStyle w:val="a4"/>
            <w:rFonts w:ascii="Times New Roman" w:eastAsiaTheme="majorEastAsia" w:hAnsi="Times New Roman"/>
            <w:color w:val="auto"/>
            <w:sz w:val="26"/>
            <w:szCs w:val="26"/>
          </w:rPr>
          <w:t>4</w:t>
        </w:r>
      </w:hyperlink>
      <w:r>
        <w:rPr>
          <w:rFonts w:ascii="Times New Roman" w:hAnsi="Times New Roman"/>
          <w:sz w:val="26"/>
          <w:szCs w:val="26"/>
        </w:rPr>
        <w:t xml:space="preserve"> подпункта 34.12.1 настоящего Положения (в случае, если конкурс включает этап, предусмотренный подпунктом 4 подпункта 34.8.2 настоящего Положения),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или запросе предложений, в которых содержатся лучшие условия исполнения договора, а в случае проведения аукциона или запроса котировок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7A02D61C"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34.12.5. Заказчик составляет итоговый протокол в соответствии с пунктом 18.2 настоящего Положения и размещает его на ЭП и в ЕИС.</w:t>
      </w:r>
    </w:p>
    <w:p w14:paraId="59DCE4C2" w14:textId="77777777" w:rsidR="00660134" w:rsidRDefault="00660134" w:rsidP="00660134">
      <w:pPr>
        <w:pStyle w:val="ConsPlusNormal"/>
        <w:tabs>
          <w:tab w:val="left" w:pos="851"/>
        </w:tabs>
        <w:outlineLvl w:val="1"/>
        <w:rPr>
          <w:rFonts w:ascii="Times New Roman" w:hAnsi="Times New Roman"/>
          <w:sz w:val="26"/>
          <w:szCs w:val="26"/>
        </w:rPr>
      </w:pPr>
    </w:p>
    <w:p w14:paraId="0A40D899" w14:textId="77777777" w:rsidR="00660134" w:rsidRDefault="00660134" w:rsidP="00660134">
      <w:pPr>
        <w:pStyle w:val="ConsPlusNormal"/>
        <w:tabs>
          <w:tab w:val="left" w:pos="851"/>
        </w:tabs>
        <w:jc w:val="center"/>
        <w:outlineLvl w:val="1"/>
        <w:rPr>
          <w:rFonts w:ascii="Times New Roman" w:hAnsi="Times New Roman"/>
          <w:b/>
          <w:sz w:val="26"/>
          <w:szCs w:val="26"/>
        </w:rPr>
      </w:pPr>
      <w:r>
        <w:rPr>
          <w:rFonts w:ascii="Times New Roman" w:hAnsi="Times New Roman"/>
          <w:b/>
          <w:sz w:val="26"/>
          <w:szCs w:val="26"/>
        </w:rPr>
        <w:t>35. Особенности участия субъектов МСП в закупках в качестве субподрядчиков (соисполнителей)</w:t>
      </w:r>
    </w:p>
    <w:p w14:paraId="74C20B31"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35.1. Заказчик вправе установить в извещении об осуществлении закупки,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представляют в составе заявки на участие в закупке план привлечения субподрядчиков (соисполнителей) из числа субъектов МСП.</w:t>
      </w:r>
    </w:p>
    <w:p w14:paraId="53345E0C"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35.2. План привлечения субподрядчиков (соисполнителей) из числа субъектов МСП содержит следующие сведения:</w:t>
      </w:r>
    </w:p>
    <w:p w14:paraId="1B08C6F5"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14:paraId="3AC55B41"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2)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14:paraId="404A9392"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 место, условия и сроки (периоды) поставки товара, выполнения работы, оказания услуги субъектом МСП - субподрядчиком (соисполнителем);</w:t>
      </w:r>
    </w:p>
    <w:p w14:paraId="080C2268"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4) цена договора, заключаемого с субъектом МСП - субподрядчиком (соисполнителем).</w:t>
      </w:r>
    </w:p>
    <w:p w14:paraId="5490A581"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35.3. Привлечение к исполнению договора, заключенного по результатам закупки, осуществляемой в соответствии с настоящим разделом,</w:t>
      </w:r>
      <w:r>
        <w:t xml:space="preserve"> </w:t>
      </w:r>
      <w:r>
        <w:rPr>
          <w:rFonts w:ascii="Times New Roman" w:hAnsi="Times New Roman"/>
          <w:sz w:val="26"/>
          <w:szCs w:val="26"/>
        </w:rPr>
        <w:t xml:space="preserve">субподрядчиков (соисполнителей) из числа субъектов МСП является обязательным условием указанного договора. </w:t>
      </w:r>
    </w:p>
    <w:p w14:paraId="4C2A28C5"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35.4. В такой договор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w:t>
      </w:r>
    </w:p>
    <w:p w14:paraId="086ADE6B"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35.5. В документацию о закупке, осуществляемой в соответствии с настоящим разделом,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который должен составлять не более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06E361FA"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35.6.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5C3262A6" w14:textId="77777777" w:rsidR="00660134" w:rsidRDefault="00660134" w:rsidP="00660134">
      <w:pPr>
        <w:pStyle w:val="ConsPlusNormal"/>
        <w:tabs>
          <w:tab w:val="left" w:pos="851"/>
        </w:tabs>
        <w:outlineLvl w:val="1"/>
        <w:rPr>
          <w:rFonts w:ascii="Times New Roman" w:hAnsi="Times New Roman"/>
          <w:sz w:val="26"/>
          <w:szCs w:val="26"/>
        </w:rPr>
      </w:pPr>
    </w:p>
    <w:p w14:paraId="13FF684D" w14:textId="77777777" w:rsidR="00660134" w:rsidRDefault="00660134" w:rsidP="00660134">
      <w:pPr>
        <w:pStyle w:val="ConsPlusNormal"/>
        <w:tabs>
          <w:tab w:val="left" w:pos="851"/>
        </w:tabs>
        <w:jc w:val="center"/>
        <w:outlineLvl w:val="1"/>
        <w:rPr>
          <w:rFonts w:ascii="Times New Roman" w:hAnsi="Times New Roman"/>
          <w:b/>
          <w:sz w:val="26"/>
          <w:szCs w:val="26"/>
        </w:rPr>
      </w:pPr>
      <w:r>
        <w:rPr>
          <w:rFonts w:ascii="Times New Roman" w:hAnsi="Times New Roman"/>
          <w:b/>
          <w:sz w:val="26"/>
          <w:szCs w:val="26"/>
        </w:rPr>
        <w:t xml:space="preserve">Глава </w:t>
      </w:r>
      <w:r>
        <w:rPr>
          <w:rFonts w:ascii="Times New Roman" w:hAnsi="Times New Roman"/>
          <w:b/>
          <w:sz w:val="26"/>
          <w:szCs w:val="26"/>
          <w:lang w:val="en-US"/>
        </w:rPr>
        <w:t>V</w:t>
      </w:r>
      <w:r>
        <w:rPr>
          <w:rFonts w:ascii="Times New Roman" w:hAnsi="Times New Roman"/>
          <w:b/>
          <w:sz w:val="26"/>
          <w:szCs w:val="26"/>
        </w:rPr>
        <w:t>. Заключение и исполнения договоров</w:t>
      </w:r>
    </w:p>
    <w:p w14:paraId="48511E53" w14:textId="77777777" w:rsidR="00660134" w:rsidRDefault="00660134" w:rsidP="00660134">
      <w:pPr>
        <w:pStyle w:val="ConsPlusNormal"/>
        <w:tabs>
          <w:tab w:val="left" w:pos="851"/>
        </w:tabs>
        <w:outlineLvl w:val="1"/>
        <w:rPr>
          <w:rFonts w:ascii="Times New Roman" w:hAnsi="Times New Roman"/>
          <w:b/>
          <w:sz w:val="26"/>
          <w:szCs w:val="26"/>
        </w:rPr>
      </w:pPr>
    </w:p>
    <w:p w14:paraId="6B053383" w14:textId="77777777" w:rsidR="00660134" w:rsidRDefault="00660134" w:rsidP="00660134">
      <w:pPr>
        <w:pStyle w:val="ConsPlusNormal"/>
        <w:tabs>
          <w:tab w:val="left" w:pos="851"/>
        </w:tabs>
        <w:jc w:val="center"/>
        <w:outlineLvl w:val="1"/>
        <w:rPr>
          <w:rFonts w:ascii="Times New Roman" w:hAnsi="Times New Roman"/>
          <w:sz w:val="26"/>
          <w:szCs w:val="26"/>
        </w:rPr>
      </w:pPr>
      <w:r>
        <w:rPr>
          <w:rFonts w:ascii="Times New Roman" w:hAnsi="Times New Roman"/>
          <w:b/>
          <w:sz w:val="26"/>
          <w:szCs w:val="26"/>
        </w:rPr>
        <w:t>36. Порядок заключения договора</w:t>
      </w:r>
    </w:p>
    <w:p w14:paraId="41960EDE"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cs="Times New Roman"/>
          <w:sz w:val="26"/>
          <w:szCs w:val="26"/>
        </w:rPr>
        <w:t>36.1.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 локальными актами Заказчика.</w:t>
      </w:r>
    </w:p>
    <w:p w14:paraId="34C5323E"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cs="Times New Roman"/>
          <w:sz w:val="26"/>
          <w:szCs w:val="26"/>
        </w:rPr>
        <w:t xml:space="preserve">36.2. </w:t>
      </w:r>
      <w:r>
        <w:rPr>
          <w:rFonts w:ascii="Times New Roman" w:hAnsi="Times New Roman"/>
          <w:sz w:val="26"/>
          <w:szCs w:val="26"/>
        </w:rPr>
        <w:t xml:space="preserve">Договор по результатам конкурентной закупки заключается с использованием программно-аппаратных средств ЭП, </w:t>
      </w:r>
      <w:r>
        <w:rPr>
          <w:rFonts w:ascii="Times New Roman" w:hAnsi="Times New Roman" w:cs="Times New Roman"/>
          <w:sz w:val="26"/>
          <w:szCs w:val="26"/>
        </w:rPr>
        <w:t xml:space="preserve">в соответствии с регламентом ЭП </w:t>
      </w:r>
      <w:r>
        <w:rPr>
          <w:rFonts w:ascii="Times New Roman" w:hAnsi="Times New Roman"/>
          <w:sz w:val="26"/>
          <w:szCs w:val="26"/>
        </w:rPr>
        <w:t>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0C2534F7"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cs="Times New Roman"/>
          <w:sz w:val="26"/>
          <w:szCs w:val="26"/>
        </w:rPr>
        <w:t xml:space="preserve">36.3. </w:t>
      </w:r>
      <w:r>
        <w:rPr>
          <w:rFonts w:ascii="Times New Roman" w:hAnsi="Times New Roman"/>
          <w:sz w:val="26"/>
          <w:szCs w:val="26"/>
        </w:rPr>
        <w:t>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w:t>
      </w:r>
      <w:r>
        <w:rPr>
          <w:rFonts w:ascii="Times New Roman" w:hAnsi="Times New Roman" w:cs="Times New Roman"/>
          <w:sz w:val="26"/>
          <w:szCs w:val="26"/>
        </w:rPr>
        <w:t xml:space="preserve"> </w:t>
      </w:r>
    </w:p>
    <w:p w14:paraId="0A6DA34D"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cs="Times New Roman"/>
          <w:sz w:val="26"/>
          <w:szCs w:val="26"/>
        </w:rPr>
        <w:t>36.5. Договор заключается по цене, предложенной участником закупки, с которым заключается договор. В случае, если в соответствии с настоящим Положением участник закупки, с которым заключается договор, не сделал предложения о цене договора, договор заключается по цене, не превышающей начальную (максимальную) цену договора.</w:t>
      </w:r>
    </w:p>
    <w:p w14:paraId="2B1E83F6"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cs="Times New Roman"/>
          <w:sz w:val="26"/>
          <w:szCs w:val="26"/>
        </w:rPr>
        <w:t>36.6. Заказчик в течение не более чем 3 (трех) рабочих дней со дня размещения итогового протокола закупки в ЕИС направляет победителю закупки проект договора, который составляется путем включения условий исполнения договора, предложенных победителем закупки, в проект договора, прилагаемый к документации о закупке.</w:t>
      </w:r>
    </w:p>
    <w:p w14:paraId="4CB936AE"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cs="Times New Roman"/>
          <w:sz w:val="26"/>
          <w:szCs w:val="26"/>
        </w:rPr>
        <w:t xml:space="preserve">36.7. </w:t>
      </w:r>
      <w:r>
        <w:rPr>
          <w:rFonts w:ascii="Times New Roman" w:hAnsi="Times New Roman"/>
          <w:sz w:val="26"/>
          <w:szCs w:val="26"/>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об осуществлении закупки, документации о закупке и своей заявке, с указанием соответствующих положений данных документов.</w:t>
      </w:r>
    </w:p>
    <w:p w14:paraId="78738188"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cs="Times New Roman"/>
          <w:sz w:val="26"/>
          <w:szCs w:val="26"/>
        </w:rPr>
        <w:t xml:space="preserve">36.8. </w:t>
      </w:r>
      <w:r>
        <w:rPr>
          <w:rFonts w:ascii="Times New Roman" w:hAnsi="Times New Roman"/>
          <w:sz w:val="26"/>
          <w:szCs w:val="26"/>
        </w:rPr>
        <w:t xml:space="preserve">Протокол разногласий направляется Заказчику с использованием программно-аппаратных средств ЭП. </w:t>
      </w:r>
    </w:p>
    <w:p w14:paraId="023D33D3"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cs="Times New Roman"/>
          <w:sz w:val="26"/>
          <w:szCs w:val="26"/>
        </w:rPr>
        <w:t xml:space="preserve">36.9. </w:t>
      </w:r>
      <w:r>
        <w:rPr>
          <w:rFonts w:ascii="Times New Roman" w:hAnsi="Times New Roman"/>
          <w:sz w:val="26"/>
          <w:szCs w:val="26"/>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F9CB0C"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cs="Times New Roman"/>
          <w:sz w:val="26"/>
          <w:szCs w:val="26"/>
        </w:rPr>
        <w:t>36.10. Договор заключается не ранее чем через 10 (десять) дней и не позднее чем через 20 (двадцать) дней с даты размещения в ЕИС итогового протокола конкурса или аукциона, запроса котировок и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(бездействий) Заказчика, закупочной комиссии,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
    <w:p w14:paraId="09EF30FB"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cs="Times New Roman"/>
          <w:sz w:val="26"/>
          <w:szCs w:val="26"/>
        </w:rPr>
        <w:t>36.11. В случае, если победитель закупки в течение 10 (десяти) дней со дня направления ему договора Заказчиком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либо не предоставил протокол разногласий, победитель закупки признается уклонившимся от заключения договора.</w:t>
      </w:r>
    </w:p>
    <w:p w14:paraId="3836B856"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cs="Times New Roman"/>
          <w:sz w:val="26"/>
          <w:szCs w:val="26"/>
        </w:rPr>
        <w:t>36.12. 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p>
    <w:p w14:paraId="264A99EF"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cs="Times New Roman"/>
          <w:sz w:val="26"/>
          <w:szCs w:val="26"/>
        </w:rPr>
        <w:t>36.13. В случае, если победитель закупки признан уклонившимся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победителя закупки. В случае, если такой участник не представил Заказчику подписанный договор и (или) обеспечение исполнения договора в случае, если Заказчиком было установлено требование обеспечения исполнения договора, в течение 10 (десяти) дней со дня направления ему договора Заказчиком, такой участник признается отказавшимся от заключения договора.</w:t>
      </w:r>
    </w:p>
    <w:p w14:paraId="170037F3"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cs="Times New Roman"/>
          <w:sz w:val="26"/>
          <w:szCs w:val="26"/>
        </w:rPr>
        <w:t>36.14. В случае, если участник закупки признан отказавшимся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участника закупки, оказавшегося от заключения договора. При отказе всех участников закупки от заключения договора, Заказчик вправе заключить договор в соответствии с подпунктом 39 пункта 31.1 настоящего Положения.</w:t>
      </w:r>
    </w:p>
    <w:p w14:paraId="7E6F1BBF"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36.15.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 </w:t>
      </w:r>
    </w:p>
    <w:p w14:paraId="0788709E" w14:textId="77777777" w:rsidR="00660134" w:rsidRDefault="00660134" w:rsidP="00660134">
      <w:pPr>
        <w:pStyle w:val="ConsPlusNormal"/>
        <w:tabs>
          <w:tab w:val="left" w:pos="851"/>
        </w:tabs>
        <w:outlineLvl w:val="1"/>
        <w:rPr>
          <w:rFonts w:ascii="Times New Roman" w:hAnsi="Times New Roman"/>
          <w:sz w:val="26"/>
          <w:szCs w:val="26"/>
        </w:rPr>
      </w:pPr>
    </w:p>
    <w:p w14:paraId="18550530" w14:textId="77777777" w:rsidR="00660134" w:rsidRDefault="00660134" w:rsidP="00660134">
      <w:pPr>
        <w:pStyle w:val="ConsPlusNormal"/>
        <w:tabs>
          <w:tab w:val="left" w:pos="851"/>
        </w:tabs>
        <w:jc w:val="center"/>
        <w:outlineLvl w:val="1"/>
        <w:rPr>
          <w:rFonts w:ascii="Times New Roman" w:hAnsi="Times New Roman"/>
          <w:sz w:val="26"/>
          <w:szCs w:val="26"/>
        </w:rPr>
      </w:pPr>
      <w:r>
        <w:rPr>
          <w:rFonts w:ascii="Times New Roman" w:hAnsi="Times New Roman" w:cs="Times New Roman"/>
          <w:b/>
          <w:sz w:val="26"/>
          <w:szCs w:val="26"/>
        </w:rPr>
        <w:t>37. Особенности исполнения договора</w:t>
      </w:r>
    </w:p>
    <w:p w14:paraId="10B4C73A"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cs="Times New Roman"/>
          <w:sz w:val="26"/>
          <w:szCs w:val="26"/>
        </w:rPr>
        <w:tab/>
        <w:t>37.1.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14:paraId="024BA5CF"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cs="Times New Roman"/>
          <w:sz w:val="26"/>
          <w:szCs w:val="26"/>
        </w:rPr>
        <w:t>37.2. Заказчик вправе проводить экспертизу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14:paraId="2B24B058"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cs="Times New Roman"/>
          <w:sz w:val="26"/>
          <w:szCs w:val="26"/>
        </w:rPr>
        <w:t>37.3. По решению Заказчика для приемки результатов исполнения договора (его отдельных этапов) может создаваться приемочная комиссия.</w:t>
      </w:r>
    </w:p>
    <w:p w14:paraId="398DF803"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cs="Times New Roman"/>
          <w:sz w:val="26"/>
          <w:szCs w:val="26"/>
        </w:rPr>
        <w:t>37.4.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исполнителю договора письменный мотивированный отказ от подписания такого документа.</w:t>
      </w:r>
    </w:p>
    <w:p w14:paraId="167065FB"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cs="Times New Roman"/>
          <w:sz w:val="26"/>
          <w:szCs w:val="26"/>
        </w:rPr>
        <w:t>37.5.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 об осуществлении закупки и (или) документации о закупке.</w:t>
      </w:r>
    </w:p>
    <w:p w14:paraId="71050E52"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cs="Times New Roman"/>
          <w:sz w:val="26"/>
          <w:szCs w:val="26"/>
        </w:rPr>
        <w:t>37</w:t>
      </w:r>
      <w:r>
        <w:rPr>
          <w:rFonts w:ascii="Times New Roman" w:hAnsi="Times New Roman"/>
          <w:sz w:val="26"/>
          <w:szCs w:val="26"/>
        </w:rPr>
        <w:t>.6. При осуществлении закупки в соответствии с подпунктом 1 пункта 33.2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МСП, должен составлять не более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6A034C35"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37.7. При осуществлении закупки в соответствии с подпунктом 2 пункта 33.2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1B8F872A"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37.8.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6C411E09" w14:textId="77777777" w:rsidR="00660134" w:rsidRDefault="00660134" w:rsidP="00660134">
      <w:pPr>
        <w:pStyle w:val="ConsPlusNormal"/>
        <w:tabs>
          <w:tab w:val="left" w:pos="851"/>
        </w:tabs>
        <w:outlineLvl w:val="1"/>
        <w:rPr>
          <w:rFonts w:ascii="Times New Roman" w:hAnsi="Times New Roman"/>
          <w:sz w:val="26"/>
          <w:szCs w:val="26"/>
        </w:rPr>
      </w:pPr>
    </w:p>
    <w:p w14:paraId="192A3FED" w14:textId="77777777" w:rsidR="00660134" w:rsidRDefault="00660134" w:rsidP="00660134">
      <w:pPr>
        <w:pStyle w:val="ConsPlusNormal"/>
        <w:tabs>
          <w:tab w:val="left" w:pos="851"/>
        </w:tabs>
        <w:jc w:val="center"/>
        <w:outlineLvl w:val="1"/>
        <w:rPr>
          <w:rFonts w:ascii="Times New Roman" w:hAnsi="Times New Roman" w:cs="Times New Roman"/>
          <w:b/>
          <w:sz w:val="26"/>
          <w:szCs w:val="26"/>
        </w:rPr>
      </w:pPr>
      <w:r>
        <w:rPr>
          <w:rFonts w:ascii="Times New Roman" w:hAnsi="Times New Roman" w:cs="Times New Roman"/>
          <w:b/>
          <w:sz w:val="26"/>
          <w:szCs w:val="26"/>
        </w:rPr>
        <w:t>38. Изменение договора</w:t>
      </w:r>
    </w:p>
    <w:p w14:paraId="04E315EF"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cs="Times New Roman"/>
          <w:sz w:val="26"/>
          <w:szCs w:val="26"/>
        </w:rPr>
        <w:t>38.1.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настоящим Положением.</w:t>
      </w:r>
    </w:p>
    <w:p w14:paraId="16CD1318"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sz w:val="26"/>
          <w:szCs w:val="26"/>
        </w:rPr>
        <w:tab/>
      </w:r>
      <w:r>
        <w:rPr>
          <w:rFonts w:ascii="Times New Roman" w:hAnsi="Times New Roman" w:cs="Times New Roman"/>
          <w:sz w:val="26"/>
          <w:szCs w:val="26"/>
        </w:rPr>
        <w:t>38.2.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54624C12"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В случае, предусмотренном пунктом 9.6 настоящего Положения, может быть снижено максимальное значение цены договора без изменения предусмотренных договором качества поставляемого товара, выполняемой работы, оказываемой услуги и иных условий договора.</w:t>
      </w:r>
    </w:p>
    <w:p w14:paraId="5A0D2BE6"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38.3. Заказчик, по согласованию с поставщиком (подрядчиком, исполнителем) вправе изменить не более чем на 10 (десять)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14:paraId="4659FCD5"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38.4. Заказчик вправе по согласованию с поставщиком (подрядчиком, исполнителем) и с органом исполнительной власти, в ведомственном подчинении которого находится, изменить не более чем на 30 (тридцать)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14:paraId="05454EE6"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38.5. Цена договора может быть изменена в случае изменения в соответствии с законодательством Российской Федерации регулируемых цен (тарифов) на товары, работы, услуги.</w:t>
      </w:r>
    </w:p>
    <w:p w14:paraId="4EF08706"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38.6. При исполнении договора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7C78D73B"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38.7. По соглашению сторон допускается изменение существенных условий договора, если при исполнении такого договора возникли независящие от сторон договора обстоятельства, влекущие невозможность его исполнения. Предусмотренное настоящей частью изменение осуществляется с соблюдением положений раздела 21 настоящего Положения по согласованию с органом исполнительной власти, в ведомственном подчинении которого находится Заказчик.</w:t>
      </w:r>
    </w:p>
    <w:p w14:paraId="42E5DB69"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xml:space="preserve">Основанием для принятия решения об изменении существенных условий договора является поступление Заказчику предложения поставщика (подрядчик, исполнитель) об изменении условий договора с приложением информации и документов, обосновывающих такое предложение, а также подписанного проекта соглашения об изменении условий договора.  </w:t>
      </w:r>
    </w:p>
    <w:p w14:paraId="071F110E"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Заказчик в течение 10 рабочих дней со дня, следующего за днем поступления предложения поставщика (подрядчика, исполнителя), по результатам рассмотрения такого предложения направляет поставщику (подрядчику, исполнителю) подписанное соглашение об изменении условий договора либо в письменной форме отказ об изменении существенных условий договора с обоснованием такого отказа.</w:t>
      </w:r>
    </w:p>
    <w:p w14:paraId="4DDE0B9E" w14:textId="77777777" w:rsidR="00660134" w:rsidRDefault="00660134" w:rsidP="00660134">
      <w:pPr>
        <w:autoSpaceDE w:val="0"/>
        <w:autoSpaceDN w:val="0"/>
        <w:adjustRightInd w:val="0"/>
        <w:spacing w:line="240" w:lineRule="auto"/>
        <w:ind w:firstLine="0"/>
        <w:rPr>
          <w:rFonts w:ascii="Times New Roman" w:hAnsi="Times New Roman"/>
          <w:sz w:val="26"/>
          <w:szCs w:val="26"/>
        </w:rPr>
      </w:pPr>
      <w:r>
        <w:rPr>
          <w:rFonts w:ascii="Times New Roman" w:hAnsi="Times New Roman"/>
          <w:sz w:val="26"/>
          <w:szCs w:val="26"/>
        </w:rPr>
        <w:tab/>
        <w:t>38.8. При исполнении договора допускается замена страны происхождения товара. При этом если договор заключен с участником закупки, которому был предоставлен приоритет в соответствии с положениями,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замена страны происхождения товара допускается, если в результате такой замены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A709BD1" w14:textId="77777777" w:rsidR="00660134" w:rsidRDefault="00660134" w:rsidP="00660134">
      <w:pPr>
        <w:pStyle w:val="ConsPlusNormal"/>
        <w:tabs>
          <w:tab w:val="left" w:pos="851"/>
        </w:tabs>
        <w:outlineLvl w:val="1"/>
        <w:rPr>
          <w:rFonts w:ascii="Times New Roman" w:hAnsi="Times New Roman" w:cs="Times New Roman"/>
          <w:sz w:val="26"/>
          <w:szCs w:val="26"/>
        </w:rPr>
      </w:pPr>
    </w:p>
    <w:p w14:paraId="2D167E96" w14:textId="77777777" w:rsidR="00660134" w:rsidRDefault="00660134" w:rsidP="00660134">
      <w:pPr>
        <w:pStyle w:val="ConsPlusNormal"/>
        <w:tabs>
          <w:tab w:val="left" w:pos="851"/>
        </w:tabs>
        <w:jc w:val="center"/>
        <w:outlineLvl w:val="1"/>
        <w:rPr>
          <w:rFonts w:ascii="Times New Roman" w:hAnsi="Times New Roman" w:cs="Times New Roman"/>
          <w:sz w:val="26"/>
          <w:szCs w:val="26"/>
        </w:rPr>
      </w:pPr>
      <w:r>
        <w:rPr>
          <w:rFonts w:ascii="Times New Roman" w:hAnsi="Times New Roman"/>
          <w:b/>
          <w:sz w:val="26"/>
          <w:szCs w:val="26"/>
        </w:rPr>
        <w:t>39.</w:t>
      </w:r>
      <w:r>
        <w:rPr>
          <w:rFonts w:ascii="Times New Roman" w:hAnsi="Times New Roman" w:cs="Times New Roman"/>
          <w:b/>
          <w:sz w:val="26"/>
          <w:szCs w:val="26"/>
        </w:rPr>
        <w:t xml:space="preserve"> Расторжение договора</w:t>
      </w:r>
    </w:p>
    <w:p w14:paraId="53031C47"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39.1.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960BD30"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39.2.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до расторжения договора.</w:t>
      </w:r>
    </w:p>
    <w:p w14:paraId="4F46BBC5"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39.3.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679E4C88" w14:textId="77777777" w:rsidR="00660134" w:rsidRDefault="00660134" w:rsidP="00660134">
      <w:pPr>
        <w:pStyle w:val="ConsPlusNormal"/>
        <w:tabs>
          <w:tab w:val="left" w:pos="851"/>
        </w:tabs>
        <w:outlineLvl w:val="1"/>
        <w:rPr>
          <w:rFonts w:ascii="Times New Roman" w:hAnsi="Times New Roman" w:cs="Times New Roman"/>
          <w:sz w:val="26"/>
          <w:szCs w:val="26"/>
        </w:rPr>
      </w:pPr>
    </w:p>
    <w:p w14:paraId="3EEAE0B0" w14:textId="77777777" w:rsidR="00660134" w:rsidRDefault="00660134" w:rsidP="00660134">
      <w:pPr>
        <w:pStyle w:val="ConsPlusNormal"/>
        <w:tabs>
          <w:tab w:val="left" w:pos="851"/>
        </w:tabs>
        <w:jc w:val="center"/>
        <w:outlineLvl w:val="1"/>
        <w:rPr>
          <w:rFonts w:ascii="Times New Roman" w:hAnsi="Times New Roman" w:cs="Times New Roman"/>
          <w:sz w:val="26"/>
          <w:szCs w:val="26"/>
        </w:rPr>
      </w:pPr>
      <w:r>
        <w:rPr>
          <w:rFonts w:ascii="Times New Roman" w:hAnsi="Times New Roman" w:cs="Times New Roman"/>
          <w:b/>
          <w:sz w:val="26"/>
          <w:szCs w:val="26"/>
        </w:rPr>
        <w:t>40. Отсутствие конфликта интересов при осуществлении закупочной деятельности</w:t>
      </w:r>
    </w:p>
    <w:p w14:paraId="53BA8D43" w14:textId="77777777" w:rsidR="00660134" w:rsidRDefault="00660134" w:rsidP="00660134">
      <w:pPr>
        <w:pStyle w:val="ConsPlusNormal"/>
        <w:tabs>
          <w:tab w:val="left" w:pos="851"/>
        </w:tabs>
        <w:ind w:firstLine="851"/>
        <w:outlineLvl w:val="1"/>
        <w:rPr>
          <w:rFonts w:ascii="Times New Roman" w:hAnsi="Times New Roman" w:cs="Times New Roman"/>
          <w:sz w:val="26"/>
          <w:szCs w:val="26"/>
        </w:rPr>
      </w:pPr>
      <w:r>
        <w:rPr>
          <w:rFonts w:ascii="Times New Roman" w:hAnsi="Times New Roman" w:cs="Times New Roman"/>
          <w:sz w:val="26"/>
          <w:szCs w:val="26"/>
        </w:rPr>
        <w:t>40.1.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36CA2E90" w14:textId="77777777" w:rsidR="00660134" w:rsidRDefault="00660134" w:rsidP="00660134">
      <w:pPr>
        <w:pStyle w:val="ConsPlusNormal"/>
        <w:tabs>
          <w:tab w:val="left" w:pos="851"/>
        </w:tabs>
        <w:ind w:firstLine="851"/>
        <w:outlineLvl w:val="1"/>
        <w:rPr>
          <w:rFonts w:ascii="Times New Roman" w:hAnsi="Times New Roman" w:cs="Times New Roman"/>
          <w:sz w:val="26"/>
          <w:szCs w:val="26"/>
        </w:rPr>
      </w:pPr>
      <w:r>
        <w:rPr>
          <w:rFonts w:ascii="Times New Roman" w:hAnsi="Times New Roman" w:cs="Times New Roman"/>
          <w:sz w:val="26"/>
          <w:szCs w:val="26"/>
        </w:rPr>
        <w:t>40.2. Запрещается ведение переговоров с участниками закупок, не предусмотренных настоящим Положением, нарушение конфиденциальности сведений, содержащихся в заявках, предложениях участников закупки, предоставление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w:t>
      </w:r>
    </w:p>
    <w:p w14:paraId="05692162" w14:textId="77777777" w:rsidR="00660134" w:rsidRDefault="00660134" w:rsidP="00660134">
      <w:pPr>
        <w:pStyle w:val="ConsPlusNormal"/>
        <w:tabs>
          <w:tab w:val="left" w:pos="851"/>
        </w:tabs>
        <w:ind w:firstLine="851"/>
        <w:outlineLvl w:val="1"/>
        <w:rPr>
          <w:rFonts w:ascii="Times New Roman" w:hAnsi="Times New Roman" w:cs="Times New Roman"/>
          <w:sz w:val="26"/>
          <w:szCs w:val="26"/>
        </w:rPr>
      </w:pPr>
      <w:r>
        <w:rPr>
          <w:rFonts w:ascii="Times New Roman" w:hAnsi="Times New Roman" w:cs="Times New Roman"/>
          <w:sz w:val="26"/>
          <w:szCs w:val="26"/>
        </w:rPr>
        <w:t>40.3. При проведении конкурентных процедур закупок запрещаются действия, которые приводят или могут привести к недопущению, ограничению или устранению конкуренции, в том числе:</w:t>
      </w:r>
    </w:p>
    <w:p w14:paraId="2D3262A0"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координация ЭП, специализированной организацией, Заказчиком, членами закупочных комиссий, экспертами деятельности участников закупок;</w:t>
      </w:r>
    </w:p>
    <w:p w14:paraId="00FE6C8B"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создание участнику закупок или нескольким участникам преимущественных условий участия в закупке, в том числе путем доступа к информации, если иное не установлено федеральным законом;</w:t>
      </w:r>
    </w:p>
    <w:p w14:paraId="3B96D0DC"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40.4. К лицам, принимающим значимые решения при проведении закупок (сотрудники Заказчика, специализированной организации, члены закупочной комиссий – далее, в данном разделе, сотрудники Заказчика), устанавливается требование об отсутствии личной или иной заинтересованности в результате проведенной закупки, в частности:</w:t>
      </w:r>
    </w:p>
    <w:p w14:paraId="23D762E3"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в случае, если Заказчиком привлечены к проведению экспертной оценки документации и заявок на участие в закупке, сторонние эксперты, такие лица должны быть независимыми и не могут являться сотрудниками Заказчика, в том числе осуществляющими выбор победителя закупки;</w:t>
      </w:r>
    </w:p>
    <w:p w14:paraId="18F9710A"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 сотрудники Заказчика не должны быть лично заинтересованы в результатах проводимой закупки, в том числе не могут быть физическими лицами, подавшими заявки на участие в такой закупке или состоящими в штате организаций, подавших данные заявки, либо физическими лицами, на которых способны оказать влияние участники закупки (в том числе физическими лицами, являющимися участниками (акционерами) этих организаций, членами их органов управления, кредиторами указанных участников закупки), либо физическими лицами, состоящими в браке с руководителем участника закупки, либо являющимися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3472468E"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40.5. Сотрудники Заказчика обязаны заявить соответствующим должностным лицам Заказчика о наличии в его деятельности конфликта интересов.</w:t>
      </w:r>
    </w:p>
    <w:p w14:paraId="1F0978B9" w14:textId="77777777" w:rsidR="00660134" w:rsidRDefault="00660134" w:rsidP="00660134">
      <w:pPr>
        <w:pStyle w:val="ConsPlusNormal"/>
        <w:tabs>
          <w:tab w:val="left" w:pos="851"/>
        </w:tabs>
        <w:outlineLvl w:val="1"/>
        <w:rPr>
          <w:rFonts w:ascii="Times New Roman" w:hAnsi="Times New Roman" w:cs="Times New Roman"/>
          <w:sz w:val="26"/>
          <w:szCs w:val="26"/>
        </w:rPr>
      </w:pPr>
    </w:p>
    <w:p w14:paraId="49692174" w14:textId="77777777" w:rsidR="00660134" w:rsidRDefault="00660134" w:rsidP="00660134">
      <w:pPr>
        <w:pStyle w:val="ConsPlusNormal"/>
        <w:tabs>
          <w:tab w:val="left" w:pos="851"/>
        </w:tabs>
        <w:jc w:val="center"/>
        <w:outlineLvl w:val="1"/>
        <w:rPr>
          <w:rFonts w:ascii="Times New Roman" w:hAnsi="Times New Roman" w:cs="Times New Roman"/>
          <w:sz w:val="26"/>
          <w:szCs w:val="26"/>
        </w:rPr>
      </w:pPr>
      <w:r>
        <w:rPr>
          <w:rFonts w:ascii="Times New Roman" w:hAnsi="Times New Roman" w:cs="Times New Roman"/>
          <w:b/>
          <w:sz w:val="26"/>
          <w:szCs w:val="26"/>
        </w:rPr>
        <w:t>41. Консолидированные (совместные) закупки</w:t>
      </w:r>
    </w:p>
    <w:p w14:paraId="61354D95"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41.1. 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однородных товаров, работ, услуг, необходимых одновременно нескольким Заказчикам, Заказчик вправе принять решение о проведении консолидированных (совместных) закупок.</w:t>
      </w:r>
    </w:p>
    <w:p w14:paraId="54EE434A"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41.2. Соглашение о проведении консолидированной (совместной) закупки принимается несколькими Заказчиками на этапе формирования либо корректировки планов закупки соответствующих Заказчиков, либо в процессе реализации утвержденных планов закупки, в случае возникновения потребности в проведении консолидированной (совместной) закупки. При этом договор по результатам проведения консолидированной (совместной) закупки заключается каждым Заказчиком самостоятельно на определенный документацией о закупке объем и по цене, пропорциональной проценту снижения от начальной (максимальной) цены договора.</w:t>
      </w:r>
    </w:p>
    <w:p w14:paraId="539858E1"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41.3. При проведении консолидированной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 на основании договора между такой организацией и Заказчиками.</w:t>
      </w:r>
    </w:p>
    <w:p w14:paraId="16969844"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41.4. Соглашение о проведении консолидированной (совместной) закупки должно содержать ряд сведений о проводимой закупке:</w:t>
      </w:r>
    </w:p>
    <w:p w14:paraId="2A5C2B17"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sz w:val="26"/>
          <w:szCs w:val="26"/>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14:paraId="2CEDE8A6"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 xml:space="preserve">2) начальные (максимальные) цены договоров каждого Заказчика либо </w:t>
      </w:r>
      <w:r>
        <w:rPr>
          <w:rFonts w:ascii="Times New Roman" w:hAnsi="Times New Roman" w:cs="Times New Roman"/>
          <w:sz w:val="26"/>
          <w:szCs w:val="26"/>
        </w:rPr>
        <w:t>цены единицы товара, работы, услуги и максимальные значения цены договоров каждого заказчика</w:t>
      </w:r>
      <w:r>
        <w:rPr>
          <w:rFonts w:ascii="Times New Roman" w:hAnsi="Times New Roman"/>
          <w:sz w:val="26"/>
          <w:szCs w:val="26"/>
        </w:rPr>
        <w:t>;</w:t>
      </w:r>
    </w:p>
    <w:p w14:paraId="3E02F33C"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3) информацию об организаторе закупки;</w:t>
      </w:r>
    </w:p>
    <w:p w14:paraId="123A10DA"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4) порядок и сроки подготовки извещения об осуществлении закупки, документации о закупке, проекта договора;</w:t>
      </w:r>
    </w:p>
    <w:p w14:paraId="58A53CAE"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5) примерные сроки проведения закупки;</w:t>
      </w:r>
    </w:p>
    <w:p w14:paraId="5615D5F9"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6) иную информацию о проводимой закупке.</w:t>
      </w:r>
    </w:p>
    <w:p w14:paraId="1EBE877A"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t>41.5. При этом проведение такой закупки должно осуществляться по единым правилам, которые установлены положениями о закупке Заказчиков.</w:t>
      </w:r>
    </w:p>
    <w:p w14:paraId="0E601AE1" w14:textId="77777777" w:rsidR="00660134" w:rsidRDefault="00660134" w:rsidP="00660134">
      <w:pPr>
        <w:pStyle w:val="ConsPlusNormal"/>
        <w:tabs>
          <w:tab w:val="left" w:pos="851"/>
        </w:tabs>
        <w:outlineLvl w:val="1"/>
        <w:rPr>
          <w:rFonts w:ascii="Times New Roman" w:hAnsi="Times New Roman"/>
          <w:sz w:val="26"/>
          <w:szCs w:val="26"/>
        </w:rPr>
      </w:pPr>
      <w:r>
        <w:rPr>
          <w:rFonts w:ascii="Times New Roman" w:hAnsi="Times New Roman"/>
          <w:sz w:val="26"/>
          <w:szCs w:val="26"/>
        </w:rPr>
        <w:tab/>
      </w:r>
      <w:r>
        <w:rPr>
          <w:rFonts w:ascii="Times New Roman" w:hAnsi="Times New Roman" w:cs="Times New Roman"/>
          <w:sz w:val="26"/>
          <w:szCs w:val="26"/>
        </w:rPr>
        <w:t>41.6. При формировании соглашения о проведении консолидированной (совместной) закупки определяются права и обязанности Заказчиков, организатора закупки, при этом право подписания договора, определения начальной (максимальной) цены договора, требований к предмету закупки, срокам и месту исполнения договора, порядку оплаты по договору предоставлены исключительно Заказчику.</w:t>
      </w:r>
    </w:p>
    <w:p w14:paraId="17F3EF20" w14:textId="77777777" w:rsidR="00660134" w:rsidRDefault="00660134" w:rsidP="00660134">
      <w:pPr>
        <w:pStyle w:val="ConsPlusNormal"/>
        <w:tabs>
          <w:tab w:val="left" w:pos="851"/>
        </w:tabs>
        <w:outlineLvl w:val="1"/>
        <w:rPr>
          <w:rFonts w:ascii="Times New Roman" w:hAnsi="Times New Roman" w:cs="Times New Roman"/>
          <w:sz w:val="26"/>
          <w:szCs w:val="26"/>
        </w:rPr>
      </w:pPr>
      <w:r>
        <w:rPr>
          <w:rFonts w:ascii="Times New Roman" w:hAnsi="Times New Roman" w:cs="Times New Roman"/>
          <w:sz w:val="26"/>
          <w:szCs w:val="26"/>
        </w:rPr>
        <w:tab/>
        <w:t>41.7. При объединении в один предмет договора соответствующих товаров, работ, услуг необходимо учитывать ограничения, предусмотренные антимонопольным законодательством.</w:t>
      </w:r>
    </w:p>
    <w:p w14:paraId="45DF6FF4" w14:textId="77777777" w:rsidR="00051B37" w:rsidRDefault="00051B37"/>
    <w:sectPr w:rsidR="00051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05073"/>
    <w:multiLevelType w:val="multilevel"/>
    <w:tmpl w:val="A75A9E7A"/>
    <w:lvl w:ilvl="0">
      <w:start w:val="11"/>
      <w:numFmt w:val="decimal"/>
      <w:lvlText w:val="%1."/>
      <w:lvlJc w:val="left"/>
      <w:pPr>
        <w:ind w:left="720" w:hanging="360"/>
      </w:pPr>
      <w:rPr>
        <w:rFonts w:eastAsia="Times New Roman"/>
      </w:rPr>
    </w:lvl>
    <w:lvl w:ilvl="1">
      <w:start w:val="1"/>
      <w:numFmt w:val="decimal"/>
      <w:isLgl/>
      <w:lvlText w:val="%1.%2."/>
      <w:lvlJc w:val="left"/>
      <w:pPr>
        <w:ind w:left="1575" w:hanging="720"/>
      </w:pPr>
      <w:rPr>
        <w:rFonts w:cs="Arial"/>
      </w:rPr>
    </w:lvl>
    <w:lvl w:ilvl="2">
      <w:start w:val="1"/>
      <w:numFmt w:val="decimal"/>
      <w:isLgl/>
      <w:lvlText w:val="%1.%2.%3."/>
      <w:lvlJc w:val="left"/>
      <w:pPr>
        <w:ind w:left="2070" w:hanging="720"/>
      </w:pPr>
      <w:rPr>
        <w:rFonts w:cs="Arial"/>
      </w:rPr>
    </w:lvl>
    <w:lvl w:ilvl="3">
      <w:start w:val="1"/>
      <w:numFmt w:val="decimal"/>
      <w:isLgl/>
      <w:lvlText w:val="%1.%2.%3.%4."/>
      <w:lvlJc w:val="left"/>
      <w:pPr>
        <w:ind w:left="2925" w:hanging="1080"/>
      </w:pPr>
      <w:rPr>
        <w:rFonts w:cs="Arial"/>
      </w:rPr>
    </w:lvl>
    <w:lvl w:ilvl="4">
      <w:start w:val="1"/>
      <w:numFmt w:val="decimal"/>
      <w:isLgl/>
      <w:lvlText w:val="%1.%2.%3.%4.%5."/>
      <w:lvlJc w:val="left"/>
      <w:pPr>
        <w:ind w:left="3420" w:hanging="1080"/>
      </w:pPr>
      <w:rPr>
        <w:rFonts w:cs="Arial"/>
      </w:rPr>
    </w:lvl>
    <w:lvl w:ilvl="5">
      <w:start w:val="1"/>
      <w:numFmt w:val="decimal"/>
      <w:isLgl/>
      <w:lvlText w:val="%1.%2.%3.%4.%5.%6."/>
      <w:lvlJc w:val="left"/>
      <w:pPr>
        <w:ind w:left="4275" w:hanging="1440"/>
      </w:pPr>
      <w:rPr>
        <w:rFonts w:cs="Arial"/>
      </w:rPr>
    </w:lvl>
    <w:lvl w:ilvl="6">
      <w:start w:val="1"/>
      <w:numFmt w:val="decimal"/>
      <w:isLgl/>
      <w:lvlText w:val="%1.%2.%3.%4.%5.%6.%7."/>
      <w:lvlJc w:val="left"/>
      <w:pPr>
        <w:ind w:left="4770" w:hanging="1440"/>
      </w:pPr>
      <w:rPr>
        <w:rFonts w:cs="Arial"/>
      </w:rPr>
    </w:lvl>
    <w:lvl w:ilvl="7">
      <w:start w:val="1"/>
      <w:numFmt w:val="decimal"/>
      <w:isLgl/>
      <w:lvlText w:val="%1.%2.%3.%4.%5.%6.%7.%8."/>
      <w:lvlJc w:val="left"/>
      <w:pPr>
        <w:ind w:left="5625" w:hanging="1800"/>
      </w:pPr>
      <w:rPr>
        <w:rFonts w:cs="Arial"/>
      </w:rPr>
    </w:lvl>
    <w:lvl w:ilvl="8">
      <w:start w:val="1"/>
      <w:numFmt w:val="decimal"/>
      <w:isLgl/>
      <w:lvlText w:val="%1.%2.%3.%4.%5.%6.%7.%8.%9."/>
      <w:lvlJc w:val="left"/>
      <w:pPr>
        <w:ind w:left="6120" w:hanging="1800"/>
      </w:pPr>
      <w:rPr>
        <w:rFonts w:cs="Arial"/>
      </w:rPr>
    </w:lvl>
  </w:abstractNum>
  <w:abstractNum w:abstractNumId="1" w15:restartNumberingAfterBreak="0">
    <w:nsid w:val="6F1F3FCA"/>
    <w:multiLevelType w:val="hybridMultilevel"/>
    <w:tmpl w:val="29561094"/>
    <w:lvl w:ilvl="0" w:tplc="9C584F0E">
      <w:start w:val="1"/>
      <w:numFmt w:val="decimal"/>
      <w:pStyle w:val="a"/>
      <w:lvlText w:val="Глава %1."/>
      <w:lvlJc w:val="left"/>
      <w:pPr>
        <w:ind w:left="1069"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num w:numId="1" w16cid:durableId="69812580">
    <w:abstractNumId w:val="1"/>
  </w:num>
  <w:num w:numId="2" w16cid:durableId="1923104834">
    <w:abstractNumId w:val="1"/>
    <w:lvlOverride w:ilvl="0">
      <w:startOverride w:val="1"/>
    </w:lvlOverride>
    <w:lvlOverride w:ilvl="1"/>
    <w:lvlOverride w:ilvl="2"/>
    <w:lvlOverride w:ilvl="3"/>
    <w:lvlOverride w:ilvl="4"/>
    <w:lvlOverride w:ilvl="5"/>
    <w:lvlOverride w:ilvl="6"/>
    <w:lvlOverride w:ilvl="7"/>
    <w:lvlOverride w:ilvl="8"/>
  </w:num>
  <w:num w:numId="3" w16cid:durableId="175001682">
    <w:abstractNumId w:val="0"/>
  </w:num>
  <w:num w:numId="4" w16cid:durableId="1108548331">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37"/>
    <w:rsid w:val="00013327"/>
    <w:rsid w:val="00051B37"/>
    <w:rsid w:val="0028755F"/>
    <w:rsid w:val="00494D52"/>
    <w:rsid w:val="004C3332"/>
    <w:rsid w:val="00660134"/>
    <w:rsid w:val="009D52F9"/>
    <w:rsid w:val="00AB0F30"/>
    <w:rsid w:val="00C34298"/>
    <w:rsid w:val="00D67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9EA1"/>
  <w15:chartTrackingRefBased/>
  <w15:docId w15:val="{7CD81FD8-6180-4C0B-AEC3-D650D677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60134"/>
    <w:pPr>
      <w:spacing w:after="0" w:line="240" w:lineRule="atLeast"/>
      <w:ind w:firstLine="709"/>
      <w:jc w:val="both"/>
    </w:pPr>
    <w:rPr>
      <w:rFonts w:ascii="Calibri" w:eastAsia="Times New Roman" w:hAnsi="Calibri" w:cs="Times New Roman"/>
      <w:lang w:eastAsia="ru-RU"/>
    </w:rPr>
  </w:style>
  <w:style w:type="paragraph" w:styleId="1">
    <w:name w:val="heading 1"/>
    <w:basedOn w:val="a0"/>
    <w:next w:val="a0"/>
    <w:link w:val="10"/>
    <w:qFormat/>
    <w:rsid w:val="0066013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0"/>
    <w:next w:val="a0"/>
    <w:link w:val="20"/>
    <w:semiHidden/>
    <w:unhideWhenUsed/>
    <w:qFormat/>
    <w:rsid w:val="006601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0"/>
    <w:next w:val="a0"/>
    <w:link w:val="30"/>
    <w:semiHidden/>
    <w:unhideWhenUsed/>
    <w:qFormat/>
    <w:rsid w:val="00660134"/>
    <w:pPr>
      <w:keepNext/>
      <w:keepLines/>
      <w:spacing w:before="20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60134"/>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1"/>
    <w:link w:val="2"/>
    <w:semiHidden/>
    <w:rsid w:val="00660134"/>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1"/>
    <w:link w:val="3"/>
    <w:semiHidden/>
    <w:rsid w:val="00660134"/>
    <w:rPr>
      <w:rFonts w:asciiTheme="majorHAnsi" w:eastAsiaTheme="majorEastAsia" w:hAnsiTheme="majorHAnsi" w:cstheme="majorBidi"/>
      <w:b/>
      <w:bCs/>
      <w:color w:val="4472C4" w:themeColor="accent1"/>
      <w:lang w:eastAsia="ru-RU"/>
    </w:rPr>
  </w:style>
  <w:style w:type="character" w:styleId="a4">
    <w:name w:val="Hyperlink"/>
    <w:basedOn w:val="a1"/>
    <w:uiPriority w:val="99"/>
    <w:unhideWhenUsed/>
    <w:rsid w:val="00660134"/>
    <w:rPr>
      <w:color w:val="0563C1" w:themeColor="hyperlink"/>
      <w:u w:val="single"/>
    </w:rPr>
  </w:style>
  <w:style w:type="character" w:styleId="a5">
    <w:name w:val="FollowedHyperlink"/>
    <w:basedOn w:val="a1"/>
    <w:uiPriority w:val="99"/>
    <w:semiHidden/>
    <w:unhideWhenUsed/>
    <w:rsid w:val="00660134"/>
    <w:rPr>
      <w:color w:val="954F72" w:themeColor="followedHyperlink"/>
      <w:u w:val="single"/>
    </w:rPr>
  </w:style>
  <w:style w:type="paragraph" w:customStyle="1" w:styleId="msonormal0">
    <w:name w:val="msonormal"/>
    <w:basedOn w:val="a0"/>
    <w:uiPriority w:val="99"/>
    <w:rsid w:val="00660134"/>
    <w:pPr>
      <w:spacing w:before="100" w:beforeAutospacing="1" w:after="100" w:afterAutospacing="1" w:line="240" w:lineRule="auto"/>
      <w:ind w:firstLine="0"/>
      <w:jc w:val="left"/>
    </w:pPr>
    <w:rPr>
      <w:rFonts w:ascii="Times New Roman" w:hAnsi="Times New Roman"/>
      <w:sz w:val="24"/>
      <w:szCs w:val="24"/>
    </w:rPr>
  </w:style>
  <w:style w:type="paragraph" w:styleId="a6">
    <w:name w:val="Normal (Web)"/>
    <w:basedOn w:val="a0"/>
    <w:uiPriority w:val="99"/>
    <w:semiHidden/>
    <w:unhideWhenUsed/>
    <w:rsid w:val="00660134"/>
    <w:pPr>
      <w:spacing w:before="100" w:beforeAutospacing="1" w:after="100" w:afterAutospacing="1" w:line="240" w:lineRule="auto"/>
      <w:ind w:firstLine="0"/>
      <w:jc w:val="left"/>
    </w:pPr>
    <w:rPr>
      <w:rFonts w:ascii="Times New Roman" w:hAnsi="Times New Roman"/>
      <w:sz w:val="24"/>
      <w:szCs w:val="24"/>
    </w:rPr>
  </w:style>
  <w:style w:type="paragraph" w:styleId="21">
    <w:name w:val="toc 2"/>
    <w:basedOn w:val="a0"/>
    <w:next w:val="a0"/>
    <w:autoRedefine/>
    <w:uiPriority w:val="39"/>
    <w:semiHidden/>
    <w:unhideWhenUsed/>
    <w:rsid w:val="00660134"/>
    <w:pPr>
      <w:spacing w:after="100"/>
      <w:ind w:left="220"/>
    </w:pPr>
  </w:style>
  <w:style w:type="paragraph" w:styleId="a7">
    <w:name w:val="annotation text"/>
    <w:basedOn w:val="a0"/>
    <w:link w:val="a8"/>
    <w:uiPriority w:val="99"/>
    <w:semiHidden/>
    <w:unhideWhenUsed/>
    <w:rsid w:val="00660134"/>
    <w:pPr>
      <w:spacing w:line="240" w:lineRule="auto"/>
    </w:pPr>
    <w:rPr>
      <w:sz w:val="20"/>
      <w:szCs w:val="20"/>
    </w:rPr>
  </w:style>
  <w:style w:type="character" w:customStyle="1" w:styleId="a8">
    <w:name w:val="Текст примечания Знак"/>
    <w:basedOn w:val="a1"/>
    <w:link w:val="a7"/>
    <w:uiPriority w:val="99"/>
    <w:semiHidden/>
    <w:rsid w:val="00660134"/>
    <w:rPr>
      <w:rFonts w:ascii="Calibri" w:eastAsia="Times New Roman" w:hAnsi="Calibri" w:cs="Times New Roman"/>
      <w:sz w:val="20"/>
      <w:szCs w:val="20"/>
      <w:lang w:eastAsia="ru-RU"/>
    </w:rPr>
  </w:style>
  <w:style w:type="paragraph" w:styleId="a9">
    <w:name w:val="header"/>
    <w:basedOn w:val="a0"/>
    <w:link w:val="aa"/>
    <w:uiPriority w:val="99"/>
    <w:semiHidden/>
    <w:unhideWhenUsed/>
    <w:rsid w:val="00660134"/>
    <w:pPr>
      <w:tabs>
        <w:tab w:val="center" w:pos="4677"/>
        <w:tab w:val="right" w:pos="9355"/>
      </w:tabs>
    </w:pPr>
  </w:style>
  <w:style w:type="character" w:customStyle="1" w:styleId="aa">
    <w:name w:val="Верхний колонтитул Знак"/>
    <w:basedOn w:val="a1"/>
    <w:link w:val="a9"/>
    <w:uiPriority w:val="99"/>
    <w:semiHidden/>
    <w:rsid w:val="00660134"/>
    <w:rPr>
      <w:rFonts w:ascii="Calibri" w:eastAsia="Times New Roman" w:hAnsi="Calibri" w:cs="Times New Roman"/>
      <w:lang w:eastAsia="ru-RU"/>
    </w:rPr>
  </w:style>
  <w:style w:type="paragraph" w:styleId="ab">
    <w:name w:val="footer"/>
    <w:basedOn w:val="a0"/>
    <w:link w:val="ac"/>
    <w:uiPriority w:val="99"/>
    <w:semiHidden/>
    <w:unhideWhenUsed/>
    <w:rsid w:val="00660134"/>
    <w:pPr>
      <w:tabs>
        <w:tab w:val="center" w:pos="4677"/>
        <w:tab w:val="right" w:pos="9355"/>
      </w:tabs>
    </w:pPr>
  </w:style>
  <w:style w:type="character" w:customStyle="1" w:styleId="ac">
    <w:name w:val="Нижний колонтитул Знак"/>
    <w:basedOn w:val="a1"/>
    <w:link w:val="ab"/>
    <w:uiPriority w:val="99"/>
    <w:semiHidden/>
    <w:rsid w:val="00660134"/>
    <w:rPr>
      <w:rFonts w:ascii="Calibri" w:eastAsia="Times New Roman" w:hAnsi="Calibri" w:cs="Times New Roman"/>
      <w:lang w:eastAsia="ru-RU"/>
    </w:rPr>
  </w:style>
  <w:style w:type="paragraph" w:styleId="ad">
    <w:name w:val="annotation subject"/>
    <w:basedOn w:val="a7"/>
    <w:next w:val="a7"/>
    <w:link w:val="ae"/>
    <w:uiPriority w:val="99"/>
    <w:semiHidden/>
    <w:unhideWhenUsed/>
    <w:rsid w:val="00660134"/>
    <w:rPr>
      <w:b/>
      <w:bCs/>
    </w:rPr>
  </w:style>
  <w:style w:type="character" w:customStyle="1" w:styleId="ae">
    <w:name w:val="Тема примечания Знак"/>
    <w:basedOn w:val="a8"/>
    <w:link w:val="ad"/>
    <w:uiPriority w:val="99"/>
    <w:semiHidden/>
    <w:rsid w:val="00660134"/>
    <w:rPr>
      <w:rFonts w:ascii="Calibri" w:eastAsia="Times New Roman" w:hAnsi="Calibri" w:cs="Times New Roman"/>
      <w:b/>
      <w:bCs/>
      <w:sz w:val="20"/>
      <w:szCs w:val="20"/>
      <w:lang w:eastAsia="ru-RU"/>
    </w:rPr>
  </w:style>
  <w:style w:type="paragraph" w:styleId="af">
    <w:name w:val="Balloon Text"/>
    <w:basedOn w:val="a0"/>
    <w:link w:val="af0"/>
    <w:uiPriority w:val="99"/>
    <w:semiHidden/>
    <w:unhideWhenUsed/>
    <w:rsid w:val="00660134"/>
    <w:pPr>
      <w:spacing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660134"/>
    <w:rPr>
      <w:rFonts w:ascii="Segoe UI" w:eastAsia="Times New Roman" w:hAnsi="Segoe UI" w:cs="Segoe UI"/>
      <w:sz w:val="18"/>
      <w:szCs w:val="18"/>
      <w:lang w:eastAsia="ru-RU"/>
    </w:rPr>
  </w:style>
  <w:style w:type="paragraph" w:styleId="af1">
    <w:name w:val="No Spacing"/>
    <w:uiPriority w:val="1"/>
    <w:qFormat/>
    <w:rsid w:val="00660134"/>
    <w:pPr>
      <w:spacing w:after="0" w:line="240" w:lineRule="auto"/>
      <w:ind w:firstLine="709"/>
      <w:jc w:val="both"/>
    </w:pPr>
    <w:rPr>
      <w:rFonts w:ascii="Calibri" w:eastAsia="Times New Roman" w:hAnsi="Calibri" w:cs="Times New Roman"/>
      <w:lang w:eastAsia="ru-RU"/>
    </w:rPr>
  </w:style>
  <w:style w:type="paragraph" w:styleId="af2">
    <w:name w:val="Revision"/>
    <w:uiPriority w:val="99"/>
    <w:semiHidden/>
    <w:rsid w:val="00660134"/>
    <w:pPr>
      <w:spacing w:after="0" w:line="240" w:lineRule="auto"/>
    </w:pPr>
    <w:rPr>
      <w:rFonts w:ascii="Calibri" w:eastAsia="Times New Roman" w:hAnsi="Calibri" w:cs="Times New Roman"/>
      <w:lang w:eastAsia="ru-RU"/>
    </w:rPr>
  </w:style>
  <w:style w:type="character" w:customStyle="1" w:styleId="af3">
    <w:name w:val="Абзац списка Знак"/>
    <w:aliases w:val="Маркер Знак,Bullet Number Знак,Нумерованый список Знак,List Paragraph1 Знак,Bullet List Знак,FooterText Знак,numbered Знак,lp1 Знак"/>
    <w:link w:val="af4"/>
    <w:uiPriority w:val="34"/>
    <w:locked/>
    <w:rsid w:val="00660134"/>
    <w:rPr>
      <w:rFonts w:ascii="Times New Roman" w:hAnsi="Times New Roman" w:cs="Times New Roman"/>
      <w:sz w:val="24"/>
      <w:szCs w:val="24"/>
    </w:rPr>
  </w:style>
  <w:style w:type="paragraph" w:styleId="af4">
    <w:name w:val="List Paragraph"/>
    <w:aliases w:val="Маркер,Bullet Number,Нумерованый список,List Paragraph1,Bullet List,FooterText,numbered,lp1"/>
    <w:basedOn w:val="a0"/>
    <w:link w:val="af3"/>
    <w:uiPriority w:val="34"/>
    <w:qFormat/>
    <w:rsid w:val="00660134"/>
    <w:pPr>
      <w:spacing w:line="240" w:lineRule="auto"/>
      <w:ind w:left="708" w:firstLine="0"/>
      <w:jc w:val="left"/>
    </w:pPr>
    <w:rPr>
      <w:rFonts w:ascii="Times New Roman" w:eastAsiaTheme="minorHAnsi" w:hAnsi="Times New Roman"/>
      <w:sz w:val="24"/>
      <w:szCs w:val="24"/>
      <w:lang w:eastAsia="en-US"/>
    </w:rPr>
  </w:style>
  <w:style w:type="paragraph" w:styleId="af5">
    <w:name w:val="TOC Heading"/>
    <w:basedOn w:val="1"/>
    <w:next w:val="a0"/>
    <w:uiPriority w:val="39"/>
    <w:semiHidden/>
    <w:unhideWhenUsed/>
    <w:qFormat/>
    <w:rsid w:val="00660134"/>
    <w:pPr>
      <w:spacing w:line="276" w:lineRule="auto"/>
      <w:ind w:firstLine="0"/>
      <w:jc w:val="left"/>
      <w:outlineLvl w:val="9"/>
    </w:pPr>
  </w:style>
  <w:style w:type="paragraph" w:customStyle="1" w:styleId="ConsPlusNormal">
    <w:name w:val="ConsPlusNormal"/>
    <w:uiPriority w:val="99"/>
    <w:rsid w:val="00660134"/>
    <w:pPr>
      <w:widowControl w:val="0"/>
      <w:autoSpaceDE w:val="0"/>
      <w:autoSpaceDN w:val="0"/>
      <w:adjustRightInd w:val="0"/>
      <w:spacing w:after="0" w:line="240" w:lineRule="auto"/>
      <w:ind w:firstLine="709"/>
      <w:jc w:val="both"/>
    </w:pPr>
    <w:rPr>
      <w:rFonts w:ascii="Arial" w:eastAsia="Times New Roman" w:hAnsi="Arial" w:cs="Arial"/>
      <w:sz w:val="20"/>
      <w:szCs w:val="20"/>
      <w:lang w:eastAsia="ru-RU"/>
    </w:rPr>
  </w:style>
  <w:style w:type="paragraph" w:customStyle="1" w:styleId="ConsPlusNonformat">
    <w:name w:val="ConsPlusNonformat"/>
    <w:uiPriority w:val="99"/>
    <w:rsid w:val="00660134"/>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Title">
    <w:name w:val="ConsPlusTitle"/>
    <w:uiPriority w:val="99"/>
    <w:rsid w:val="00660134"/>
    <w:pPr>
      <w:widowControl w:val="0"/>
      <w:autoSpaceDE w:val="0"/>
      <w:autoSpaceDN w:val="0"/>
      <w:adjustRightInd w:val="0"/>
      <w:spacing w:after="0" w:line="240" w:lineRule="auto"/>
      <w:ind w:firstLine="709"/>
      <w:jc w:val="both"/>
    </w:pPr>
    <w:rPr>
      <w:rFonts w:ascii="Arial" w:eastAsia="Times New Roman" w:hAnsi="Arial" w:cs="Arial"/>
      <w:b/>
      <w:bCs/>
      <w:sz w:val="20"/>
      <w:szCs w:val="20"/>
      <w:lang w:eastAsia="ru-RU"/>
    </w:rPr>
  </w:style>
  <w:style w:type="paragraph" w:customStyle="1" w:styleId="ConsPlusCell">
    <w:name w:val="ConsPlusCell"/>
    <w:uiPriority w:val="99"/>
    <w:rsid w:val="00660134"/>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DocList">
    <w:name w:val="ConsPlusDocList"/>
    <w:uiPriority w:val="99"/>
    <w:rsid w:val="00660134"/>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TitlePage">
    <w:name w:val="ConsPlusTitlePage"/>
    <w:uiPriority w:val="99"/>
    <w:rsid w:val="00660134"/>
    <w:pPr>
      <w:widowControl w:val="0"/>
      <w:autoSpaceDE w:val="0"/>
      <w:autoSpaceDN w:val="0"/>
      <w:adjustRightInd w:val="0"/>
      <w:spacing w:after="0" w:line="240" w:lineRule="auto"/>
      <w:ind w:firstLine="709"/>
      <w:jc w:val="both"/>
    </w:pPr>
    <w:rPr>
      <w:rFonts w:ascii="Tahoma" w:eastAsia="Times New Roman" w:hAnsi="Tahoma" w:cs="Tahoma"/>
      <w:sz w:val="20"/>
      <w:szCs w:val="20"/>
      <w:lang w:eastAsia="ru-RU"/>
    </w:rPr>
  </w:style>
  <w:style w:type="paragraph" w:customStyle="1" w:styleId="ConsPlusJurTerm">
    <w:name w:val="ConsPlusJurTerm"/>
    <w:uiPriority w:val="99"/>
    <w:rsid w:val="00660134"/>
    <w:pPr>
      <w:widowControl w:val="0"/>
      <w:autoSpaceDE w:val="0"/>
      <w:autoSpaceDN w:val="0"/>
      <w:adjustRightInd w:val="0"/>
      <w:spacing w:after="0" w:line="240" w:lineRule="auto"/>
      <w:ind w:firstLine="709"/>
      <w:jc w:val="both"/>
    </w:pPr>
    <w:rPr>
      <w:rFonts w:ascii="Tahoma" w:eastAsia="Times New Roman" w:hAnsi="Tahoma" w:cs="Tahoma"/>
      <w:sz w:val="26"/>
      <w:szCs w:val="26"/>
      <w:lang w:eastAsia="ru-RU"/>
    </w:rPr>
  </w:style>
  <w:style w:type="paragraph" w:customStyle="1" w:styleId="a">
    <w:name w:val="Глава"/>
    <w:basedOn w:val="a0"/>
    <w:uiPriority w:val="99"/>
    <w:rsid w:val="00660134"/>
    <w:pPr>
      <w:keepNext/>
      <w:numPr>
        <w:numId w:val="1"/>
      </w:numPr>
      <w:suppressAutoHyphens/>
      <w:spacing w:line="240" w:lineRule="auto"/>
      <w:jc w:val="center"/>
      <w:outlineLvl w:val="0"/>
    </w:pPr>
    <w:rPr>
      <w:rFonts w:ascii="Times New Roman" w:hAnsi="Times New Roman" w:cs="Arial"/>
      <w:b/>
      <w:caps/>
      <w:sz w:val="28"/>
      <w:szCs w:val="48"/>
    </w:rPr>
  </w:style>
  <w:style w:type="paragraph" w:customStyle="1" w:styleId="-3">
    <w:name w:val="Пункт-3"/>
    <w:basedOn w:val="a0"/>
    <w:uiPriority w:val="99"/>
    <w:rsid w:val="00660134"/>
    <w:pPr>
      <w:tabs>
        <w:tab w:val="num" w:pos="2978"/>
      </w:tabs>
      <w:spacing w:line="240" w:lineRule="auto"/>
      <w:ind w:firstLine="0"/>
    </w:pPr>
    <w:rPr>
      <w:rFonts w:ascii="Times New Roman" w:hAnsi="Times New Roman"/>
      <w:sz w:val="28"/>
      <w:szCs w:val="24"/>
    </w:rPr>
  </w:style>
  <w:style w:type="paragraph" w:customStyle="1" w:styleId="Oaeno">
    <w:name w:val="Oaeno"/>
    <w:basedOn w:val="a0"/>
    <w:uiPriority w:val="99"/>
    <w:rsid w:val="00660134"/>
    <w:pPr>
      <w:spacing w:line="240" w:lineRule="auto"/>
      <w:ind w:firstLine="0"/>
      <w:jc w:val="left"/>
    </w:pPr>
    <w:rPr>
      <w:rFonts w:ascii="Courier New" w:hAnsi="Courier New" w:cs="Courier New"/>
      <w:sz w:val="20"/>
      <w:szCs w:val="20"/>
    </w:rPr>
  </w:style>
  <w:style w:type="paragraph" w:customStyle="1" w:styleId="consplusnormal0">
    <w:name w:val="consplusnormal"/>
    <w:basedOn w:val="a0"/>
    <w:uiPriority w:val="99"/>
    <w:rsid w:val="00660134"/>
    <w:pPr>
      <w:spacing w:before="100" w:beforeAutospacing="1" w:after="100" w:afterAutospacing="1" w:line="240" w:lineRule="auto"/>
      <w:ind w:firstLine="0"/>
      <w:jc w:val="left"/>
    </w:pPr>
    <w:rPr>
      <w:rFonts w:ascii="Times New Roman" w:hAnsi="Times New Roman"/>
      <w:sz w:val="24"/>
      <w:szCs w:val="24"/>
    </w:rPr>
  </w:style>
  <w:style w:type="character" w:styleId="af6">
    <w:name w:val="annotation reference"/>
    <w:basedOn w:val="a1"/>
    <w:semiHidden/>
    <w:unhideWhenUsed/>
    <w:rsid w:val="00660134"/>
    <w:rPr>
      <w:sz w:val="16"/>
      <w:szCs w:val="16"/>
    </w:rPr>
  </w:style>
  <w:style w:type="character" w:customStyle="1" w:styleId="blk">
    <w:name w:val="blk"/>
    <w:basedOn w:val="a1"/>
    <w:rsid w:val="00660134"/>
  </w:style>
  <w:style w:type="character" w:customStyle="1" w:styleId="msoins0">
    <w:name w:val="msoins0"/>
    <w:basedOn w:val="a1"/>
    <w:rsid w:val="00660134"/>
  </w:style>
  <w:style w:type="character" w:styleId="af7">
    <w:name w:val="Unresolved Mention"/>
    <w:basedOn w:val="a1"/>
    <w:uiPriority w:val="99"/>
    <w:semiHidden/>
    <w:unhideWhenUsed/>
    <w:rsid w:val="00660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73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538BE664F65DE6D1DD91817630B2929DF6C240FA9C4107CBA89AFC5A421C4DE2F902B54C417507E31099E77DV3fB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F5985A711E07BB29C53BDFC45ED888B5AC5CFF851C52D78CF1E7C25146AFC4824C46E5AE396F68780C560210DB90C003FF7FE9CC0F8F562o433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file:///C:\Users\ghp20\Desktop\&#1085;&#1089;\&#1055;&#1088;&#1080;&#1083;&#1086;&#1078;&#1077;&#1085;&#1080;&#1077;%20&#8470;%201%20&#1082;%20&#1087;&#1088;&#1080;&#1082;&#1072;&#1079;&#1091;%20&#1086;&#1090;%2014.09.2022%20&#8470;%201503-&#1087;%20(&#1058;&#1080;&#1087;&#1086;&#1074;&#1086;&#1077;%20&#1087;&#1086;&#1083;&#1086;&#1078;&#1077;&#1085;&#1080;&#1077;%20&#1087;&#1086;%20223-&#1060;&#1047;).docx" TargetMode="External"/><Relationship Id="rId5" Type="http://schemas.openxmlformats.org/officeDocument/2006/relationships/hyperlink" Target="https://gchp40.ru/" TargetMode="External"/><Relationship Id="rId10" Type="http://schemas.openxmlformats.org/officeDocument/2006/relationships/hyperlink" Target="file:///C:\Users\ghp20\Desktop\&#1085;&#1089;\&#1055;&#1088;&#1080;&#1083;&#1086;&#1078;&#1077;&#1085;&#1080;&#1077;%20&#8470;%201%20&#1082;%20&#1087;&#1088;&#1080;&#1082;&#1072;&#1079;&#1091;%20&#1086;&#1090;%2014.09.2022%20&#8470;%201503-&#1087;%20(&#1058;&#1080;&#1087;&#1086;&#1074;&#1086;&#1077;%20&#1087;&#1086;&#1083;&#1086;&#1078;&#1077;&#1085;&#1080;&#1077;%20&#1087;&#1086;%20223-&#1060;&#1047;).docx" TargetMode="External"/><Relationship Id="rId4" Type="http://schemas.openxmlformats.org/officeDocument/2006/relationships/webSettings" Target="webSettings.xml"/><Relationship Id="rId9" Type="http://schemas.openxmlformats.org/officeDocument/2006/relationships/hyperlink" Target="file:///C:\Users\ghp20\Desktop\&#1085;&#1089;\&#1055;&#1088;&#1080;&#1083;&#1086;&#1078;&#1077;&#1085;&#1080;&#1077;%20&#8470;%201%20&#1082;%20&#1087;&#1088;&#1080;&#1082;&#1072;&#1079;&#1091;%20&#1086;&#1090;%2014.09.2022%20&#8470;%201503-&#1087;%20(&#1058;&#1080;&#1087;&#1086;&#1074;&#1086;&#1077;%20&#1087;&#1086;&#1083;&#1086;&#1078;&#1077;&#1085;&#1080;&#1077;%20&#1087;&#1086;%20223-&#1060;&#104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26430</Words>
  <Characters>150654</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2020_1 ghp</dc:creator>
  <cp:keywords/>
  <dc:description/>
  <cp:lastModifiedBy>2020_1 ghp</cp:lastModifiedBy>
  <cp:revision>6</cp:revision>
  <dcterms:created xsi:type="dcterms:W3CDTF">2022-09-19T11:07:00Z</dcterms:created>
  <dcterms:modified xsi:type="dcterms:W3CDTF">2022-09-30T10:32:00Z</dcterms:modified>
</cp:coreProperties>
</file>